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7E" w:rsidRPr="00862F03" w:rsidRDefault="007A0B7E" w:rsidP="007A0B7E">
      <w:pPr>
        <w:jc w:val="center"/>
        <w:rPr>
          <w:b/>
          <w:sz w:val="24"/>
        </w:rPr>
      </w:pPr>
      <w:bookmarkStart w:id="0" w:name="_Toc253053098"/>
      <w:r w:rsidRPr="00862F03">
        <w:rPr>
          <w:b/>
          <w:sz w:val="24"/>
        </w:rPr>
        <w:t>Муниципальное образовательное учреждение</w:t>
      </w:r>
    </w:p>
    <w:p w:rsidR="007A0B7E" w:rsidRPr="00862F03" w:rsidRDefault="007A0B7E" w:rsidP="007A0B7E">
      <w:pPr>
        <w:jc w:val="center"/>
        <w:rPr>
          <w:b/>
          <w:sz w:val="24"/>
        </w:rPr>
      </w:pPr>
      <w:r w:rsidRPr="00862F03">
        <w:rPr>
          <w:b/>
          <w:sz w:val="24"/>
        </w:rPr>
        <w:t xml:space="preserve">Краснооктябрьская </w:t>
      </w:r>
      <w:r>
        <w:rPr>
          <w:b/>
          <w:sz w:val="24"/>
        </w:rPr>
        <w:t>основная</w:t>
      </w:r>
      <w:r w:rsidRPr="00862F03">
        <w:rPr>
          <w:b/>
          <w:sz w:val="24"/>
        </w:rPr>
        <w:t xml:space="preserve"> общеобразовательная школа</w:t>
      </w:r>
    </w:p>
    <w:p w:rsidR="007A0B7E" w:rsidRDefault="007A0B7E" w:rsidP="007A0B7E">
      <w:pPr>
        <w:jc w:val="both"/>
        <w:rPr>
          <w:b/>
          <w:sz w:val="24"/>
        </w:rPr>
      </w:pPr>
    </w:p>
    <w:p w:rsidR="0010671A" w:rsidRDefault="0010671A" w:rsidP="007A0B7E">
      <w:pPr>
        <w:jc w:val="both"/>
        <w:rPr>
          <w:b/>
          <w:sz w:val="24"/>
        </w:rPr>
      </w:pPr>
    </w:p>
    <w:p w:rsidR="0010671A" w:rsidRPr="00862F03" w:rsidRDefault="0010671A" w:rsidP="007A0B7E">
      <w:pPr>
        <w:jc w:val="both"/>
        <w:rPr>
          <w:b/>
          <w:sz w:val="24"/>
        </w:rPr>
      </w:pPr>
    </w:p>
    <w:p w:rsidR="007A0B7E" w:rsidRPr="00862F03" w:rsidRDefault="007A0B7E" w:rsidP="007A0B7E">
      <w:pPr>
        <w:jc w:val="right"/>
        <w:rPr>
          <w:sz w:val="24"/>
        </w:rPr>
      </w:pPr>
      <w:r w:rsidRPr="00862F03">
        <w:rPr>
          <w:sz w:val="24"/>
        </w:rPr>
        <w:tab/>
      </w:r>
      <w:r w:rsidRPr="00862F03">
        <w:rPr>
          <w:sz w:val="24"/>
        </w:rPr>
        <w:tab/>
      </w:r>
      <w:r w:rsidRPr="00862F03">
        <w:rPr>
          <w:sz w:val="24"/>
        </w:rPr>
        <w:tab/>
      </w:r>
      <w:r w:rsidRPr="00862F03">
        <w:rPr>
          <w:sz w:val="24"/>
        </w:rPr>
        <w:tab/>
      </w:r>
      <w:r w:rsidRPr="00862F03">
        <w:rPr>
          <w:sz w:val="24"/>
        </w:rPr>
        <w:tab/>
      </w:r>
      <w:r w:rsidRPr="00862F03">
        <w:rPr>
          <w:sz w:val="24"/>
        </w:rPr>
        <w:tab/>
      </w:r>
      <w:r w:rsidRPr="00862F03">
        <w:rPr>
          <w:sz w:val="24"/>
        </w:rPr>
        <w:tab/>
      </w:r>
      <w:r w:rsidRPr="00862F03">
        <w:rPr>
          <w:sz w:val="24"/>
        </w:rPr>
        <w:tab/>
        <w:t>Утверждена</w:t>
      </w:r>
    </w:p>
    <w:p w:rsidR="007A0B7E" w:rsidRPr="00862F03" w:rsidRDefault="007A0B7E" w:rsidP="007A0B7E">
      <w:pPr>
        <w:jc w:val="right"/>
        <w:rPr>
          <w:sz w:val="24"/>
        </w:rPr>
      </w:pPr>
      <w:r w:rsidRPr="00862F03">
        <w:rPr>
          <w:sz w:val="24"/>
        </w:rPr>
        <w:tab/>
      </w:r>
      <w:r w:rsidRPr="00862F03">
        <w:rPr>
          <w:sz w:val="24"/>
        </w:rPr>
        <w:tab/>
      </w:r>
      <w:r w:rsidRPr="00862F03">
        <w:rPr>
          <w:sz w:val="24"/>
        </w:rPr>
        <w:tab/>
      </w:r>
      <w:r w:rsidRPr="00862F03">
        <w:rPr>
          <w:sz w:val="24"/>
        </w:rPr>
        <w:tab/>
      </w:r>
      <w:r w:rsidRPr="00862F03">
        <w:rPr>
          <w:sz w:val="24"/>
        </w:rPr>
        <w:tab/>
      </w:r>
      <w:r w:rsidRPr="00862F03">
        <w:rPr>
          <w:sz w:val="24"/>
        </w:rPr>
        <w:tab/>
      </w:r>
      <w:r w:rsidRPr="00862F03">
        <w:rPr>
          <w:sz w:val="24"/>
        </w:rPr>
        <w:tab/>
        <w:t xml:space="preserve">Приказ по школе №____ </w:t>
      </w:r>
    </w:p>
    <w:p w:rsidR="007A0B7E" w:rsidRPr="00862F03" w:rsidRDefault="007A0B7E" w:rsidP="007A0B7E">
      <w:pPr>
        <w:jc w:val="right"/>
        <w:rPr>
          <w:sz w:val="24"/>
        </w:rPr>
      </w:pPr>
      <w:r w:rsidRPr="00862F03">
        <w:rPr>
          <w:sz w:val="24"/>
        </w:rPr>
        <w:tab/>
      </w:r>
      <w:r w:rsidRPr="00862F03">
        <w:rPr>
          <w:sz w:val="24"/>
        </w:rPr>
        <w:tab/>
      </w:r>
      <w:r w:rsidRPr="00862F03">
        <w:rPr>
          <w:sz w:val="24"/>
        </w:rPr>
        <w:tab/>
      </w:r>
      <w:r w:rsidRPr="00862F03">
        <w:rPr>
          <w:sz w:val="24"/>
        </w:rPr>
        <w:tab/>
      </w:r>
      <w:r w:rsidRPr="00862F03">
        <w:rPr>
          <w:sz w:val="24"/>
        </w:rPr>
        <w:tab/>
      </w:r>
      <w:r w:rsidRPr="00862F03">
        <w:rPr>
          <w:sz w:val="24"/>
        </w:rPr>
        <w:tab/>
      </w:r>
      <w:r w:rsidRPr="00862F03">
        <w:rPr>
          <w:sz w:val="24"/>
        </w:rPr>
        <w:tab/>
        <w:t>от «___» ___________ 20___г.</w:t>
      </w:r>
    </w:p>
    <w:p w:rsidR="007A0B7E" w:rsidRPr="00862F03" w:rsidRDefault="007A0B7E" w:rsidP="007A0B7E">
      <w:pPr>
        <w:jc w:val="right"/>
        <w:rPr>
          <w:sz w:val="24"/>
        </w:rPr>
      </w:pPr>
      <w:proofErr w:type="gramStart"/>
      <w:r w:rsidRPr="00862F03">
        <w:rPr>
          <w:sz w:val="24"/>
        </w:rPr>
        <w:t>Директор:_</w:t>
      </w:r>
      <w:proofErr w:type="gramEnd"/>
      <w:r w:rsidRPr="00862F03">
        <w:rPr>
          <w:sz w:val="24"/>
        </w:rPr>
        <w:t>_____________(</w:t>
      </w:r>
      <w:proofErr w:type="spellStart"/>
      <w:r w:rsidRPr="00862F03">
        <w:rPr>
          <w:sz w:val="24"/>
        </w:rPr>
        <w:t>Спехова</w:t>
      </w:r>
      <w:proofErr w:type="spellEnd"/>
      <w:r w:rsidRPr="00862F03">
        <w:rPr>
          <w:sz w:val="24"/>
        </w:rPr>
        <w:t xml:space="preserve"> А.А.)</w:t>
      </w:r>
    </w:p>
    <w:p w:rsidR="007A0B7E" w:rsidRPr="00862F03" w:rsidRDefault="007A0B7E" w:rsidP="007A0B7E">
      <w:pPr>
        <w:jc w:val="both"/>
        <w:rPr>
          <w:b/>
          <w:sz w:val="24"/>
        </w:rPr>
      </w:pPr>
    </w:p>
    <w:p w:rsidR="007A0B7E" w:rsidRDefault="007A0B7E" w:rsidP="007A0B7E">
      <w:pPr>
        <w:jc w:val="center"/>
        <w:rPr>
          <w:b/>
          <w:sz w:val="24"/>
        </w:rPr>
      </w:pPr>
    </w:p>
    <w:p w:rsidR="007A0B7E" w:rsidRDefault="007A0B7E" w:rsidP="007A0B7E">
      <w:pPr>
        <w:jc w:val="center"/>
        <w:rPr>
          <w:b/>
          <w:sz w:val="24"/>
        </w:rPr>
      </w:pPr>
    </w:p>
    <w:p w:rsidR="007A0B7E" w:rsidRDefault="007A0B7E" w:rsidP="007A0B7E">
      <w:pPr>
        <w:jc w:val="center"/>
        <w:rPr>
          <w:b/>
          <w:sz w:val="24"/>
        </w:rPr>
      </w:pPr>
    </w:p>
    <w:p w:rsidR="007A0B7E" w:rsidRDefault="007A0B7E" w:rsidP="007A0B7E">
      <w:pPr>
        <w:jc w:val="center"/>
        <w:rPr>
          <w:b/>
          <w:sz w:val="24"/>
        </w:rPr>
      </w:pPr>
    </w:p>
    <w:p w:rsidR="007A0B7E" w:rsidRDefault="007A0B7E" w:rsidP="007A0B7E">
      <w:pPr>
        <w:jc w:val="center"/>
        <w:rPr>
          <w:b/>
          <w:sz w:val="24"/>
        </w:rPr>
      </w:pPr>
    </w:p>
    <w:p w:rsidR="007A0B7E" w:rsidRDefault="007A0B7E" w:rsidP="007A0B7E">
      <w:pPr>
        <w:jc w:val="center"/>
        <w:rPr>
          <w:b/>
          <w:sz w:val="24"/>
        </w:rPr>
      </w:pPr>
    </w:p>
    <w:p w:rsidR="007A0B7E" w:rsidRDefault="007A0B7E" w:rsidP="007A0B7E">
      <w:pPr>
        <w:jc w:val="center"/>
        <w:rPr>
          <w:b/>
          <w:sz w:val="24"/>
        </w:rPr>
      </w:pPr>
    </w:p>
    <w:p w:rsidR="007A0B7E" w:rsidRDefault="007A0B7E" w:rsidP="007A0B7E">
      <w:pPr>
        <w:jc w:val="center"/>
        <w:rPr>
          <w:b/>
          <w:sz w:val="24"/>
        </w:rPr>
      </w:pPr>
    </w:p>
    <w:p w:rsidR="007A0B7E" w:rsidRDefault="007A0B7E" w:rsidP="007A0B7E">
      <w:pPr>
        <w:jc w:val="center"/>
        <w:rPr>
          <w:b/>
          <w:sz w:val="24"/>
        </w:rPr>
      </w:pPr>
    </w:p>
    <w:p w:rsidR="007A0B7E" w:rsidRDefault="007A0B7E" w:rsidP="007A0B7E">
      <w:pPr>
        <w:jc w:val="center"/>
        <w:rPr>
          <w:b/>
          <w:sz w:val="24"/>
        </w:rPr>
      </w:pPr>
    </w:p>
    <w:p w:rsidR="007A0B7E" w:rsidRDefault="007A0B7E" w:rsidP="007A0B7E">
      <w:pPr>
        <w:jc w:val="center"/>
        <w:rPr>
          <w:b/>
          <w:sz w:val="24"/>
        </w:rPr>
      </w:pPr>
    </w:p>
    <w:p w:rsidR="007A0B7E" w:rsidRPr="00862F03" w:rsidRDefault="007A0B7E" w:rsidP="007A0B7E">
      <w:pPr>
        <w:jc w:val="center"/>
        <w:rPr>
          <w:b/>
          <w:sz w:val="24"/>
        </w:rPr>
      </w:pPr>
      <w:r w:rsidRPr="00862F03">
        <w:rPr>
          <w:b/>
          <w:sz w:val="24"/>
        </w:rPr>
        <w:t>Рабочая программа</w:t>
      </w:r>
    </w:p>
    <w:p w:rsidR="007A0B7E" w:rsidRPr="00862F03" w:rsidRDefault="007A0B7E" w:rsidP="007A0B7E">
      <w:pPr>
        <w:jc w:val="center"/>
        <w:rPr>
          <w:b/>
          <w:sz w:val="24"/>
        </w:rPr>
      </w:pPr>
    </w:p>
    <w:p w:rsidR="007A0B7E" w:rsidRDefault="007A0B7E" w:rsidP="007A0B7E">
      <w:pPr>
        <w:jc w:val="center"/>
        <w:rPr>
          <w:b/>
          <w:sz w:val="24"/>
        </w:rPr>
      </w:pPr>
      <w:r w:rsidRPr="00862F03">
        <w:rPr>
          <w:b/>
          <w:sz w:val="24"/>
        </w:rPr>
        <w:t xml:space="preserve">курса </w:t>
      </w:r>
      <w:r>
        <w:rPr>
          <w:b/>
          <w:sz w:val="24"/>
        </w:rPr>
        <w:t>внеурочной деятельности «Информатика +»</w:t>
      </w:r>
    </w:p>
    <w:p w:rsidR="0010671A" w:rsidRDefault="0010671A" w:rsidP="0010671A">
      <w:pPr>
        <w:jc w:val="center"/>
        <w:rPr>
          <w:b/>
          <w:sz w:val="24"/>
        </w:rPr>
      </w:pPr>
      <w:r w:rsidRPr="00862F03">
        <w:rPr>
          <w:b/>
          <w:sz w:val="24"/>
        </w:rPr>
        <w:t>9 класс</w:t>
      </w:r>
    </w:p>
    <w:p w:rsidR="0010671A" w:rsidRDefault="0010671A" w:rsidP="007A0B7E">
      <w:pPr>
        <w:jc w:val="center"/>
        <w:rPr>
          <w:b/>
          <w:sz w:val="24"/>
        </w:rPr>
      </w:pPr>
    </w:p>
    <w:p w:rsidR="0010671A" w:rsidRDefault="0010671A" w:rsidP="007A0B7E">
      <w:pPr>
        <w:jc w:val="center"/>
        <w:rPr>
          <w:b/>
          <w:sz w:val="24"/>
        </w:rPr>
      </w:pPr>
    </w:p>
    <w:p w:rsidR="0010671A" w:rsidRDefault="0010671A" w:rsidP="007A0B7E">
      <w:pPr>
        <w:jc w:val="center"/>
        <w:rPr>
          <w:b/>
          <w:sz w:val="24"/>
        </w:rPr>
      </w:pPr>
    </w:p>
    <w:p w:rsidR="007A0B7E" w:rsidRPr="007A0B7E" w:rsidRDefault="007A0B7E" w:rsidP="007A0B7E">
      <w:pPr>
        <w:jc w:val="center"/>
        <w:rPr>
          <w:b/>
          <w:sz w:val="24"/>
        </w:rPr>
      </w:pPr>
      <w:r>
        <w:rPr>
          <w:b/>
          <w:sz w:val="24"/>
        </w:rPr>
        <w:t>Направление:</w:t>
      </w:r>
      <w:r w:rsidRPr="007A0B7E">
        <w:rPr>
          <w:b/>
          <w:sz w:val="24"/>
        </w:rPr>
        <w:t xml:space="preserve"> </w:t>
      </w:r>
      <w:r w:rsidR="0010671A">
        <w:rPr>
          <w:b/>
          <w:sz w:val="24"/>
        </w:rPr>
        <w:t>«Дополнительное изуче</w:t>
      </w:r>
      <w:r w:rsidRPr="007A0B7E">
        <w:rPr>
          <w:b/>
          <w:sz w:val="24"/>
        </w:rPr>
        <w:t>ние учебных предметов»</w:t>
      </w:r>
    </w:p>
    <w:p w:rsidR="007A0B7E" w:rsidRPr="00862F03" w:rsidRDefault="007A0B7E" w:rsidP="007A0B7E">
      <w:pPr>
        <w:jc w:val="center"/>
        <w:rPr>
          <w:b/>
          <w:sz w:val="24"/>
        </w:rPr>
      </w:pPr>
      <w:r w:rsidRPr="00862F03">
        <w:rPr>
          <w:b/>
          <w:sz w:val="24"/>
        </w:rPr>
        <w:t xml:space="preserve"> </w:t>
      </w:r>
    </w:p>
    <w:p w:rsidR="007A0B7E" w:rsidRDefault="007A0B7E" w:rsidP="007A0B7E">
      <w:pPr>
        <w:jc w:val="right"/>
        <w:rPr>
          <w:b/>
          <w:sz w:val="24"/>
        </w:rPr>
      </w:pPr>
    </w:p>
    <w:p w:rsidR="007A0B7E" w:rsidRDefault="007A0B7E" w:rsidP="007A0B7E">
      <w:pPr>
        <w:jc w:val="right"/>
        <w:rPr>
          <w:b/>
          <w:sz w:val="24"/>
        </w:rPr>
      </w:pPr>
    </w:p>
    <w:p w:rsidR="007A0B7E" w:rsidRDefault="007A0B7E" w:rsidP="007A0B7E">
      <w:pPr>
        <w:jc w:val="right"/>
        <w:rPr>
          <w:b/>
          <w:sz w:val="24"/>
        </w:rPr>
      </w:pPr>
    </w:p>
    <w:p w:rsidR="007A0B7E" w:rsidRDefault="007A0B7E" w:rsidP="007A0B7E">
      <w:pPr>
        <w:jc w:val="right"/>
        <w:rPr>
          <w:b/>
          <w:sz w:val="24"/>
        </w:rPr>
      </w:pPr>
    </w:p>
    <w:p w:rsidR="007A0B7E" w:rsidRPr="00862F03" w:rsidRDefault="007A0B7E" w:rsidP="007A0B7E">
      <w:pPr>
        <w:jc w:val="right"/>
        <w:rPr>
          <w:b/>
          <w:sz w:val="24"/>
        </w:rPr>
      </w:pPr>
    </w:p>
    <w:p w:rsidR="007A0B7E" w:rsidRPr="00862F03" w:rsidRDefault="007A0B7E" w:rsidP="007A0B7E">
      <w:pPr>
        <w:jc w:val="right"/>
        <w:rPr>
          <w:sz w:val="24"/>
        </w:rPr>
      </w:pPr>
      <w:r w:rsidRPr="00862F03">
        <w:rPr>
          <w:b/>
          <w:sz w:val="24"/>
        </w:rPr>
        <w:t>учителя:</w:t>
      </w:r>
    </w:p>
    <w:p w:rsidR="007A0B7E" w:rsidRPr="00862F03" w:rsidRDefault="007A0B7E" w:rsidP="007A0B7E">
      <w:pPr>
        <w:jc w:val="right"/>
        <w:rPr>
          <w:b/>
          <w:sz w:val="24"/>
        </w:rPr>
      </w:pPr>
      <w:r w:rsidRPr="00862F03">
        <w:rPr>
          <w:b/>
          <w:sz w:val="24"/>
        </w:rPr>
        <w:t xml:space="preserve">Соловцевой </w:t>
      </w:r>
    </w:p>
    <w:p w:rsidR="007A0B7E" w:rsidRPr="00862F03" w:rsidRDefault="007A0B7E" w:rsidP="007A0B7E">
      <w:pPr>
        <w:jc w:val="right"/>
        <w:rPr>
          <w:b/>
          <w:sz w:val="24"/>
        </w:rPr>
      </w:pPr>
      <w:r w:rsidRPr="00862F03">
        <w:rPr>
          <w:b/>
          <w:sz w:val="24"/>
        </w:rPr>
        <w:t>Инны Александровны</w:t>
      </w:r>
    </w:p>
    <w:p w:rsidR="007A0B7E" w:rsidRPr="00862F03" w:rsidRDefault="007A0B7E" w:rsidP="007A0B7E">
      <w:pPr>
        <w:ind w:left="4248" w:firstLine="708"/>
        <w:jc w:val="right"/>
        <w:rPr>
          <w:b/>
          <w:sz w:val="24"/>
        </w:rPr>
      </w:pPr>
    </w:p>
    <w:p w:rsidR="007A0B7E" w:rsidRPr="00862F03" w:rsidRDefault="007A0B7E" w:rsidP="007A0B7E">
      <w:pPr>
        <w:ind w:left="4248" w:firstLine="708"/>
        <w:jc w:val="center"/>
        <w:rPr>
          <w:b/>
          <w:sz w:val="24"/>
        </w:rPr>
      </w:pPr>
    </w:p>
    <w:p w:rsidR="007A0B7E" w:rsidRPr="00862F03" w:rsidRDefault="007A0B7E" w:rsidP="007A0B7E">
      <w:pPr>
        <w:ind w:left="4248" w:firstLine="708"/>
        <w:jc w:val="center"/>
        <w:rPr>
          <w:b/>
          <w:sz w:val="24"/>
        </w:rPr>
      </w:pPr>
    </w:p>
    <w:p w:rsidR="007A0B7E" w:rsidRPr="00862F03" w:rsidRDefault="007A0B7E" w:rsidP="007A0B7E">
      <w:pPr>
        <w:ind w:left="4248" w:firstLine="708"/>
        <w:jc w:val="center"/>
        <w:rPr>
          <w:b/>
          <w:sz w:val="24"/>
        </w:rPr>
      </w:pPr>
    </w:p>
    <w:p w:rsidR="007A0B7E" w:rsidRDefault="007A0B7E" w:rsidP="007A0B7E">
      <w:pPr>
        <w:ind w:left="4248" w:firstLine="708"/>
        <w:jc w:val="center"/>
        <w:rPr>
          <w:b/>
          <w:sz w:val="24"/>
        </w:rPr>
      </w:pPr>
      <w:bookmarkStart w:id="1" w:name="_GoBack"/>
      <w:bookmarkEnd w:id="1"/>
    </w:p>
    <w:p w:rsidR="007A0B7E" w:rsidRDefault="007A0B7E" w:rsidP="007A0B7E">
      <w:pPr>
        <w:ind w:left="4248" w:firstLine="708"/>
        <w:jc w:val="center"/>
        <w:rPr>
          <w:b/>
          <w:sz w:val="24"/>
        </w:rPr>
      </w:pPr>
    </w:p>
    <w:p w:rsidR="007A0B7E" w:rsidRDefault="007A0B7E" w:rsidP="007A0B7E">
      <w:pPr>
        <w:ind w:left="4248" w:firstLine="708"/>
        <w:jc w:val="center"/>
        <w:rPr>
          <w:b/>
          <w:sz w:val="24"/>
        </w:rPr>
      </w:pPr>
    </w:p>
    <w:p w:rsidR="007A0B7E" w:rsidRDefault="007A0B7E" w:rsidP="007A0B7E">
      <w:pPr>
        <w:ind w:left="4248" w:firstLine="708"/>
        <w:jc w:val="center"/>
        <w:rPr>
          <w:b/>
          <w:sz w:val="24"/>
        </w:rPr>
      </w:pPr>
    </w:p>
    <w:p w:rsidR="007A0B7E" w:rsidRDefault="007A0B7E" w:rsidP="007A0B7E">
      <w:pPr>
        <w:ind w:left="4248" w:firstLine="708"/>
        <w:jc w:val="center"/>
        <w:rPr>
          <w:b/>
          <w:sz w:val="24"/>
        </w:rPr>
      </w:pPr>
    </w:p>
    <w:p w:rsidR="007A0B7E" w:rsidRDefault="007A0B7E" w:rsidP="007A0B7E">
      <w:pPr>
        <w:ind w:left="4248" w:firstLine="708"/>
        <w:jc w:val="center"/>
        <w:rPr>
          <w:b/>
          <w:sz w:val="24"/>
        </w:rPr>
      </w:pPr>
    </w:p>
    <w:p w:rsidR="007A0B7E" w:rsidRDefault="007A0B7E" w:rsidP="007A0B7E">
      <w:pPr>
        <w:ind w:left="4248" w:firstLine="708"/>
        <w:jc w:val="center"/>
        <w:rPr>
          <w:b/>
          <w:sz w:val="24"/>
        </w:rPr>
      </w:pPr>
    </w:p>
    <w:p w:rsidR="007A0B7E" w:rsidRPr="00862F03" w:rsidRDefault="007A0B7E" w:rsidP="007A0B7E">
      <w:pPr>
        <w:ind w:left="4248" w:firstLine="708"/>
        <w:jc w:val="center"/>
        <w:rPr>
          <w:b/>
          <w:sz w:val="24"/>
        </w:rPr>
      </w:pPr>
    </w:p>
    <w:p w:rsidR="007A0B7E" w:rsidRPr="00862F03" w:rsidRDefault="007A0B7E" w:rsidP="007A0B7E">
      <w:pPr>
        <w:ind w:left="4248" w:firstLine="708"/>
        <w:jc w:val="center"/>
        <w:rPr>
          <w:b/>
          <w:sz w:val="24"/>
        </w:rPr>
      </w:pPr>
    </w:p>
    <w:p w:rsidR="007A0B7E" w:rsidRPr="00862F03" w:rsidRDefault="007A0B7E" w:rsidP="007A0B7E">
      <w:pPr>
        <w:jc w:val="center"/>
        <w:rPr>
          <w:b/>
          <w:sz w:val="24"/>
        </w:rPr>
      </w:pPr>
      <w:r w:rsidRPr="00862F03">
        <w:rPr>
          <w:b/>
          <w:sz w:val="24"/>
        </w:rPr>
        <w:t>п. Красный Октябрь</w:t>
      </w:r>
    </w:p>
    <w:p w:rsidR="007A0B7E" w:rsidRPr="00862F03" w:rsidRDefault="007A0B7E" w:rsidP="007A0B7E">
      <w:pPr>
        <w:jc w:val="center"/>
        <w:rPr>
          <w:sz w:val="24"/>
        </w:rPr>
      </w:pPr>
      <w:r w:rsidRPr="00862F03">
        <w:rPr>
          <w:b/>
          <w:sz w:val="24"/>
        </w:rPr>
        <w:t>202</w:t>
      </w:r>
      <w:r>
        <w:rPr>
          <w:b/>
          <w:sz w:val="24"/>
        </w:rPr>
        <w:t>2</w:t>
      </w:r>
      <w:r w:rsidRPr="00862F03">
        <w:rPr>
          <w:b/>
          <w:sz w:val="24"/>
        </w:rPr>
        <w:t xml:space="preserve"> год.</w:t>
      </w:r>
    </w:p>
    <w:p w:rsidR="007A0B7E" w:rsidRDefault="007A0B7E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7A0B7E" w:rsidRDefault="007A0B7E" w:rsidP="00665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720"/>
        <w:contextualSpacing/>
        <w:jc w:val="both"/>
        <w:rPr>
          <w:sz w:val="24"/>
        </w:rPr>
      </w:pPr>
    </w:p>
    <w:p w:rsidR="00897EB4" w:rsidRPr="0066576B" w:rsidRDefault="00897EB4" w:rsidP="00665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720"/>
        <w:contextualSpacing/>
        <w:jc w:val="both"/>
        <w:rPr>
          <w:sz w:val="24"/>
        </w:rPr>
      </w:pPr>
      <w:r w:rsidRPr="0066576B">
        <w:rPr>
          <w:sz w:val="24"/>
        </w:rPr>
        <w:t>Рабочая программа составлена в соответствии с нормативно-правовыми документами:</w:t>
      </w:r>
    </w:p>
    <w:p w:rsidR="00897EB4" w:rsidRPr="0066576B" w:rsidRDefault="00897EB4" w:rsidP="0066576B">
      <w:pPr>
        <w:widowControl/>
        <w:numPr>
          <w:ilvl w:val="0"/>
          <w:numId w:val="36"/>
        </w:numPr>
        <w:tabs>
          <w:tab w:val="left" w:pos="-1418"/>
          <w:tab w:val="left" w:pos="-1276"/>
          <w:tab w:val="left" w:pos="-1134"/>
          <w:tab w:val="left" w:pos="-993"/>
          <w:tab w:val="left" w:pos="-851"/>
          <w:tab w:val="left" w:pos="-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autoSpaceDE/>
        <w:autoSpaceDN/>
        <w:adjustRightInd/>
        <w:ind w:firstLine="426"/>
        <w:contextualSpacing/>
        <w:rPr>
          <w:sz w:val="24"/>
        </w:rPr>
      </w:pPr>
      <w:r w:rsidRPr="0066576B">
        <w:rPr>
          <w:sz w:val="24"/>
        </w:rPr>
        <w:tab/>
        <w:t xml:space="preserve">Федерального государственного стандарта основного общего образования, утвержден приказом Министерства образования и науки Российской Федерации (приказ №1897 17.12.2010г).  </w:t>
      </w:r>
    </w:p>
    <w:p w:rsidR="00897EB4" w:rsidRPr="0066576B" w:rsidRDefault="00897EB4" w:rsidP="0066576B">
      <w:pPr>
        <w:widowControl/>
        <w:numPr>
          <w:ilvl w:val="0"/>
          <w:numId w:val="36"/>
        </w:numPr>
        <w:tabs>
          <w:tab w:val="left" w:pos="-1418"/>
          <w:tab w:val="left" w:pos="-1276"/>
          <w:tab w:val="left" w:pos="-1134"/>
          <w:tab w:val="left" w:pos="-993"/>
          <w:tab w:val="left" w:pos="-851"/>
          <w:tab w:val="left" w:pos="-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autoSpaceDE/>
        <w:autoSpaceDN/>
        <w:adjustRightInd/>
        <w:ind w:left="709" w:hanging="283"/>
        <w:contextualSpacing/>
        <w:rPr>
          <w:sz w:val="24"/>
        </w:rPr>
      </w:pPr>
      <w:r w:rsidRPr="0066576B">
        <w:rPr>
          <w:sz w:val="24"/>
        </w:rPr>
        <w:tab/>
        <w:t xml:space="preserve">Закон Российской Федерации «Об образовании» (статья 7) </w:t>
      </w:r>
    </w:p>
    <w:p w:rsidR="00897EB4" w:rsidRPr="0066576B" w:rsidRDefault="00897EB4" w:rsidP="0066576B">
      <w:pPr>
        <w:widowControl/>
        <w:numPr>
          <w:ilvl w:val="0"/>
          <w:numId w:val="36"/>
        </w:numPr>
        <w:tabs>
          <w:tab w:val="left" w:pos="-1418"/>
          <w:tab w:val="left" w:pos="-1276"/>
          <w:tab w:val="left" w:pos="-1134"/>
          <w:tab w:val="left" w:pos="-993"/>
          <w:tab w:val="left" w:pos="-851"/>
          <w:tab w:val="left" w:pos="-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autoSpaceDE/>
        <w:autoSpaceDN/>
        <w:adjustRightInd/>
        <w:ind w:left="709" w:hanging="283"/>
        <w:contextualSpacing/>
        <w:rPr>
          <w:sz w:val="24"/>
        </w:rPr>
      </w:pPr>
      <w:r w:rsidRPr="0066576B">
        <w:rPr>
          <w:sz w:val="24"/>
        </w:rPr>
        <w:tab/>
      </w:r>
      <w:r w:rsidR="00AF53D5" w:rsidRPr="0066576B">
        <w:rPr>
          <w:sz w:val="24"/>
        </w:rPr>
        <w:t>ООО</w:t>
      </w:r>
      <w:r w:rsidRPr="0066576B">
        <w:rPr>
          <w:sz w:val="24"/>
        </w:rPr>
        <w:t xml:space="preserve"> ООП </w:t>
      </w:r>
      <w:r w:rsidR="0066576B" w:rsidRPr="0066576B">
        <w:rPr>
          <w:sz w:val="24"/>
        </w:rPr>
        <w:t>МОУ Краснооктябрьская ООШ</w:t>
      </w:r>
    </w:p>
    <w:p w:rsidR="00897EB4" w:rsidRPr="0066576B" w:rsidRDefault="00897EB4" w:rsidP="0066576B">
      <w:pPr>
        <w:widowControl/>
        <w:numPr>
          <w:ilvl w:val="0"/>
          <w:numId w:val="36"/>
        </w:numPr>
        <w:tabs>
          <w:tab w:val="left" w:pos="-1418"/>
          <w:tab w:val="left" w:pos="-1276"/>
          <w:tab w:val="left" w:pos="-1134"/>
          <w:tab w:val="left" w:pos="-993"/>
          <w:tab w:val="left" w:pos="-851"/>
          <w:tab w:val="left" w:pos="-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autoSpaceDE/>
        <w:autoSpaceDN/>
        <w:adjustRightInd/>
        <w:ind w:left="709" w:hanging="283"/>
        <w:contextualSpacing/>
        <w:rPr>
          <w:sz w:val="24"/>
        </w:rPr>
      </w:pPr>
      <w:r w:rsidRPr="0066576B">
        <w:rPr>
          <w:sz w:val="24"/>
        </w:rPr>
        <w:tab/>
        <w:t xml:space="preserve">Л.Л. </w:t>
      </w:r>
      <w:proofErr w:type="spellStart"/>
      <w:r w:rsidRPr="0066576B">
        <w:rPr>
          <w:sz w:val="24"/>
        </w:rPr>
        <w:t>Босова</w:t>
      </w:r>
      <w:proofErr w:type="spellEnd"/>
      <w:r w:rsidRPr="0066576B">
        <w:rPr>
          <w:sz w:val="24"/>
        </w:rPr>
        <w:t xml:space="preserve">, А.Ю. </w:t>
      </w:r>
      <w:proofErr w:type="spellStart"/>
      <w:r w:rsidRPr="0066576B">
        <w:rPr>
          <w:sz w:val="24"/>
        </w:rPr>
        <w:t>Босова</w:t>
      </w:r>
      <w:proofErr w:type="spellEnd"/>
      <w:r w:rsidRPr="0066576B">
        <w:rPr>
          <w:sz w:val="24"/>
        </w:rPr>
        <w:t>. Информатика. Программа для основной школы, 7-9 классы</w:t>
      </w:r>
      <w:proofErr w:type="gramStart"/>
      <w:r w:rsidRPr="0066576B">
        <w:rPr>
          <w:sz w:val="24"/>
        </w:rPr>
        <w:t>, ,</w:t>
      </w:r>
      <w:proofErr w:type="gramEnd"/>
      <w:r w:rsidRPr="0066576B">
        <w:rPr>
          <w:sz w:val="24"/>
        </w:rPr>
        <w:t xml:space="preserve"> 20</w:t>
      </w:r>
      <w:r w:rsidR="00AF53D5" w:rsidRPr="0066576B">
        <w:rPr>
          <w:sz w:val="24"/>
        </w:rPr>
        <w:t>20</w:t>
      </w:r>
      <w:r w:rsidRPr="0066576B">
        <w:rPr>
          <w:sz w:val="24"/>
        </w:rPr>
        <w:t>г.</w:t>
      </w:r>
    </w:p>
    <w:p w:rsidR="00897EB4" w:rsidRPr="0066576B" w:rsidRDefault="00897EB4" w:rsidP="0066576B">
      <w:pPr>
        <w:contextualSpacing/>
        <w:rPr>
          <w:sz w:val="24"/>
        </w:rPr>
      </w:pPr>
    </w:p>
    <w:p w:rsidR="00897EB4" w:rsidRPr="0066576B" w:rsidRDefault="00897EB4" w:rsidP="0066576B">
      <w:pPr>
        <w:ind w:firstLine="360"/>
        <w:contextualSpacing/>
        <w:jc w:val="center"/>
        <w:rPr>
          <w:sz w:val="24"/>
        </w:rPr>
      </w:pPr>
      <w:r w:rsidRPr="0066576B">
        <w:rPr>
          <w:b/>
          <w:sz w:val="24"/>
        </w:rPr>
        <w:t>Планируемые результаты освоения учебного предмета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В результате изучения курса учащиеся:</w:t>
      </w:r>
    </w:p>
    <w:p w:rsidR="00897EB4" w:rsidRPr="0066576B" w:rsidRDefault="00897EB4" w:rsidP="0066576B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расширят и систематизируют знания по тематическим блокам: «Представление и передача информации» «Обработка информации», «Основные устройства ИКТ», «Запись средствами ИКТ информации об объектах и о процессах, создание и обработка информационных объектов», «Проектирование и моделирование», «Математические инструменты, электронные таблицы», «Организация информационной среды, поиск информации».</w:t>
      </w:r>
    </w:p>
    <w:p w:rsidR="00897EB4" w:rsidRPr="0066576B" w:rsidRDefault="00897EB4" w:rsidP="0066576B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получат практические навыки работы с готовыми файлами электронных таблиц EXCEL, составления программ на языке программирования ПАСКАЛЬ, составления алгоритма для исполнителя РОБОТ</w:t>
      </w:r>
    </w:p>
    <w:p w:rsidR="00897EB4" w:rsidRPr="0066576B" w:rsidRDefault="00897EB4" w:rsidP="0066576B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научатся заполнять бланки ответов ОГЭ</w:t>
      </w:r>
    </w:p>
    <w:p w:rsidR="00897EB4" w:rsidRPr="0066576B" w:rsidRDefault="00897EB4" w:rsidP="0066576B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расширят знания в разделах: системы счисления, кодирование информации, построение алгебры высказываний, алгоритмы, введение в Паскаль, базы данных, электронные таблицы, создание и обработка информационных объектов посредствам текстовых редакторов</w:t>
      </w:r>
    </w:p>
    <w:p w:rsidR="00897EB4" w:rsidRPr="0066576B" w:rsidRDefault="00897EB4" w:rsidP="0066576B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подготовятся к Итоговой аттестации по информатики;</w:t>
      </w:r>
    </w:p>
    <w:p w:rsidR="00897EB4" w:rsidRPr="0066576B" w:rsidRDefault="00897EB4" w:rsidP="0066576B">
      <w:pPr>
        <w:contextualSpacing/>
        <w:jc w:val="center"/>
        <w:rPr>
          <w:b/>
          <w:bCs/>
          <w:sz w:val="24"/>
        </w:rPr>
      </w:pPr>
      <w:r w:rsidRPr="0066576B">
        <w:rPr>
          <w:b/>
          <w:bCs/>
          <w:sz w:val="24"/>
        </w:rPr>
        <w:t>Содержание курса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b/>
          <w:bCs/>
          <w:i/>
          <w:iCs/>
          <w:sz w:val="24"/>
        </w:rPr>
        <w:t>Раздел 1. «Контрольно-измерительные материалы ГИА по информатике»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b/>
          <w:bCs/>
          <w:i/>
          <w:iCs/>
          <w:sz w:val="24"/>
        </w:rPr>
        <w:t>1.1. Основные подходы к разработке контрольных измерительных материалов ГИА по информатике.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 xml:space="preserve">ГИА как форма независимой оценки уровня учебных достижений выпускников 9 класса. Особенности проведения ГИА по информатике. Специфика тестовой формы контроля. Виды тестовых заданий. Структура и содержание </w:t>
      </w:r>
      <w:proofErr w:type="spellStart"/>
      <w:r w:rsidRPr="0066576B">
        <w:rPr>
          <w:sz w:val="24"/>
        </w:rPr>
        <w:t>КИМов</w:t>
      </w:r>
      <w:proofErr w:type="spellEnd"/>
      <w:r w:rsidRPr="0066576B">
        <w:rPr>
          <w:sz w:val="24"/>
        </w:rPr>
        <w:t xml:space="preserve"> по информатике. Основные термины ГИА.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b/>
          <w:bCs/>
          <w:i/>
          <w:iCs/>
          <w:sz w:val="24"/>
        </w:rPr>
        <w:t>Раздел 2 «Тематические блоки и тренинг по заданиям и вариантам»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b/>
          <w:bCs/>
          <w:sz w:val="24"/>
        </w:rPr>
        <w:t>2.1 «Информационные процессы»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Передачи информации: естественные и формальные языки. Формализация описания реальных объектов и процессов, моделирование объектов и процессов. Дискретная форма представления информации. Единицы измерения количества информации. Процесс передачи информации, сигнал, скорость передачи информации. Кодирование и декодирование информации.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Теоретический материал по данной теме, разбор заданий из частей демонстрационных версий. Контрольный тест.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b/>
          <w:bCs/>
          <w:sz w:val="24"/>
        </w:rPr>
        <w:t>2.2 «Обработка информации»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 Основные компоненты компьютера и их функции. Программное обеспечение, его структура. Программное обеспечение общего назначения.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Повторение основных конструкций, разбор заданий из частей демонстрационных версий. Контрольный тест.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b/>
          <w:bCs/>
          <w:sz w:val="24"/>
        </w:rPr>
        <w:t>2.3 «Основные устройства ИКТ»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Соединение блоков и устройств компьютера, других средств ИКТ. Файлы и файловая система.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lastRenderedPageBreak/>
        <w:t>Повторение основных конструкций, разбор заданий из частей демонстрационных версий. Контрольный тест.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b/>
          <w:bCs/>
          <w:sz w:val="24"/>
        </w:rPr>
        <w:t>2.4 «Запись средствами ИКТ информации об объектах и процессах, создание и обработка информационных объектов»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Запись изображений, звука и текстовой информации с использованием различных устройств. Запись таблиц результатов измерений и опросов с использованием различных устройств. Базы данных. Поиск данных в готовой базе. Создание записей в базе данных. Компьютерные и некомпьютерные каталоги; поисковые машины; формулирование запросов.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Повторение основных конструкций, разбор заданий из частей демонстрационных версий. Контрольный тест.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b/>
          <w:bCs/>
          <w:sz w:val="24"/>
        </w:rPr>
        <w:t>2.5 «Проектирование и моделирование»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Чертежи. Двумерная графика. Использование стандартных графических объектов и конструирование графических объектов. Простейшие управляемые компьютерные модели.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Повторение основных конструкций, разбор заданий из частей демонстрационных версий. Контрольный тест.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b/>
          <w:bCs/>
          <w:sz w:val="24"/>
        </w:rPr>
        <w:t>2.6 «Математические инструменты, электронные таблицы»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Таблица как средство моделирования. Математические формулы и вычисления по ним. Представление формульной зависимости в графическом виде</w:t>
      </w:r>
      <w:r w:rsidRPr="0066576B">
        <w:rPr>
          <w:i/>
          <w:iCs/>
          <w:sz w:val="24"/>
        </w:rPr>
        <w:t>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Повторение основных конструкций, разбор заданий из частей демонстрационных версий. Контрольный тест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b/>
          <w:bCs/>
          <w:sz w:val="24"/>
        </w:rPr>
        <w:t>2.7 «Организация информационной среды, поиск информации»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Электронная почта как средство связи; правила переписки, приложения к письмам, отправка и получение сообщения.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ресурсов. Повторение основных конструкций, разбор заданий из частей демонстрационных версий. Контрольный тест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b/>
          <w:bCs/>
          <w:sz w:val="24"/>
        </w:rPr>
        <w:t>2.8. Тематический блок «Алгоритмизация и программирование»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Основные понятия, связанные с использованием основ</w:t>
      </w:r>
      <w:r w:rsidRPr="0066576B">
        <w:rPr>
          <w:sz w:val="24"/>
        </w:rPr>
        <w:softHyphen/>
        <w:t>ных алгоритмических конструкций. Решение задач на исполнение и анализ отдельных алгоритмов, записанных в виде блок-схемы, на алгоритмическом языке или на языках про</w:t>
      </w:r>
      <w:r w:rsidRPr="0066576B">
        <w:rPr>
          <w:sz w:val="24"/>
        </w:rPr>
        <w:softHyphen/>
        <w:t>граммирования. Повторение методов решения задач на составление алгоритмов для конкретного исполнителя (задание с кратким ответом) и анализ дерева игры.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b/>
          <w:bCs/>
          <w:sz w:val="24"/>
        </w:rPr>
        <w:t>2.</w:t>
      </w:r>
      <w:proofErr w:type="gramStart"/>
      <w:r w:rsidRPr="0066576B">
        <w:rPr>
          <w:b/>
          <w:bCs/>
          <w:sz w:val="24"/>
        </w:rPr>
        <w:t>9.Тематический</w:t>
      </w:r>
      <w:proofErr w:type="gramEnd"/>
      <w:r w:rsidRPr="0066576B">
        <w:rPr>
          <w:b/>
          <w:bCs/>
          <w:sz w:val="24"/>
        </w:rPr>
        <w:t xml:space="preserve"> блок «Телекоммуникационные технологии»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Технология адресации и поиска информации в Интернете.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b/>
          <w:bCs/>
          <w:sz w:val="24"/>
        </w:rPr>
        <w:t>3. Итоговый контроль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 xml:space="preserve">Осуществляется через систему конструктор сайтов, в которую заложены демонстрационные версии ГИА по информатике </w:t>
      </w:r>
    </w:p>
    <w:p w:rsidR="00897EB4" w:rsidRPr="0066576B" w:rsidRDefault="00897EB4" w:rsidP="0066576B">
      <w:pPr>
        <w:tabs>
          <w:tab w:val="left" w:pos="2018"/>
        </w:tabs>
        <w:ind w:firstLine="360"/>
        <w:contextualSpacing/>
        <w:jc w:val="center"/>
        <w:rPr>
          <w:b/>
          <w:sz w:val="24"/>
        </w:rPr>
      </w:pPr>
    </w:p>
    <w:p w:rsidR="00897EB4" w:rsidRPr="0066576B" w:rsidRDefault="00897EB4" w:rsidP="0066576B">
      <w:pPr>
        <w:tabs>
          <w:tab w:val="left" w:pos="2018"/>
        </w:tabs>
        <w:ind w:firstLine="360"/>
        <w:contextualSpacing/>
        <w:jc w:val="center"/>
        <w:rPr>
          <w:b/>
          <w:sz w:val="24"/>
        </w:rPr>
      </w:pPr>
      <w:r w:rsidRPr="0066576B">
        <w:rPr>
          <w:b/>
          <w:sz w:val="24"/>
        </w:rPr>
        <w:t>Учебно-тематический план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rPr>
          <w:b/>
          <w:bCs/>
          <w:sz w:val="24"/>
        </w:rPr>
      </w:pPr>
    </w:p>
    <w:tbl>
      <w:tblPr>
        <w:tblW w:w="4866" w:type="pct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71"/>
        <w:gridCol w:w="7102"/>
        <w:gridCol w:w="1868"/>
      </w:tblGrid>
      <w:tr w:rsidR="0066576B" w:rsidRPr="0066576B" w:rsidTr="002172FC">
        <w:trPr>
          <w:trHeight w:val="472"/>
        </w:trPr>
        <w:tc>
          <w:tcPr>
            <w:tcW w:w="34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№ п/п</w:t>
            </w:r>
          </w:p>
        </w:tc>
        <w:tc>
          <w:tcPr>
            <w:tcW w:w="368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Название раздела, темы</w:t>
            </w:r>
          </w:p>
          <w:p w:rsidR="00897EB4" w:rsidRPr="0066576B" w:rsidRDefault="00897EB4" w:rsidP="0066576B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Количество  часов</w:t>
            </w:r>
          </w:p>
        </w:tc>
      </w:tr>
      <w:tr w:rsidR="0066576B" w:rsidRPr="0066576B" w:rsidTr="002172FC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</w:p>
        </w:tc>
        <w:tc>
          <w:tcPr>
            <w:tcW w:w="368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</w:p>
        </w:tc>
        <w:tc>
          <w:tcPr>
            <w:tcW w:w="96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</w:p>
        </w:tc>
      </w:tr>
      <w:tr w:rsidR="0066576B" w:rsidRPr="0066576B" w:rsidTr="002172FC">
        <w:trPr>
          <w:trHeight w:val="390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1.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Контрольно-измерительные материалы ГИА по информатике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</w:t>
            </w:r>
          </w:p>
        </w:tc>
      </w:tr>
      <w:tr w:rsidR="0066576B" w:rsidRPr="0066576B" w:rsidTr="002172FC">
        <w:trPr>
          <w:trHeight w:val="390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2.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Тематические блоки и тренинг по заданиям и вариантам: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23</w:t>
            </w:r>
          </w:p>
        </w:tc>
      </w:tr>
      <w:tr w:rsidR="0066576B" w:rsidRPr="0066576B" w:rsidTr="002172FC">
        <w:trPr>
          <w:trHeight w:val="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2.1.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«Представление и передача информации»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3</w:t>
            </w:r>
          </w:p>
        </w:tc>
      </w:tr>
      <w:tr w:rsidR="0066576B" w:rsidRPr="0066576B" w:rsidTr="002172FC">
        <w:trPr>
          <w:trHeight w:val="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2.2.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«Обработка информации»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3</w:t>
            </w:r>
          </w:p>
        </w:tc>
      </w:tr>
      <w:tr w:rsidR="0066576B" w:rsidRPr="0066576B" w:rsidTr="002172FC">
        <w:trPr>
          <w:trHeight w:val="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2.3.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«Основные устройства ИКТ»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</w:t>
            </w:r>
          </w:p>
        </w:tc>
      </w:tr>
      <w:tr w:rsidR="0066576B" w:rsidRPr="0066576B" w:rsidTr="002172FC">
        <w:trPr>
          <w:trHeight w:val="6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2.4.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«Запись средствами ИКТ информации об объектах и процессах, создание и обработка информационных объектов»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</w:t>
            </w:r>
          </w:p>
        </w:tc>
      </w:tr>
      <w:tr w:rsidR="0066576B" w:rsidRPr="0066576B" w:rsidTr="002172FC">
        <w:trPr>
          <w:trHeight w:val="90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2.5.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«Проектирование и моделирование»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4</w:t>
            </w:r>
          </w:p>
        </w:tc>
      </w:tr>
      <w:tr w:rsidR="0066576B" w:rsidRPr="0066576B" w:rsidTr="002172FC">
        <w:trPr>
          <w:trHeight w:val="3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lastRenderedPageBreak/>
              <w:t>2.6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«Математические инструменты, электронные таблицы»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3</w:t>
            </w:r>
          </w:p>
        </w:tc>
      </w:tr>
      <w:tr w:rsidR="0066576B" w:rsidRPr="0066576B" w:rsidTr="002172FC">
        <w:trPr>
          <w:trHeight w:val="3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2.7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«Организация информационной среды, поиск информации»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</w:t>
            </w:r>
          </w:p>
        </w:tc>
      </w:tr>
      <w:tr w:rsidR="0066576B" w:rsidRPr="0066576B" w:rsidTr="002172FC">
        <w:trPr>
          <w:trHeight w:val="3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2.8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«Алгоритмизация и программирование»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8</w:t>
            </w:r>
          </w:p>
        </w:tc>
      </w:tr>
      <w:tr w:rsidR="0066576B" w:rsidRPr="0066576B" w:rsidTr="002172FC">
        <w:trPr>
          <w:trHeight w:val="3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2.9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«Телекоммуникационные технологии»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4</w:t>
            </w:r>
          </w:p>
        </w:tc>
      </w:tr>
      <w:tr w:rsidR="0066576B" w:rsidRPr="0066576B" w:rsidTr="002172FC">
        <w:trPr>
          <w:trHeight w:val="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3.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Итоговый контроль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9</w:t>
            </w:r>
          </w:p>
        </w:tc>
      </w:tr>
      <w:tr w:rsidR="0066576B" w:rsidRPr="0066576B" w:rsidTr="002172FC">
        <w:trPr>
          <w:trHeight w:val="75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Итого: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34</w:t>
            </w:r>
          </w:p>
        </w:tc>
      </w:tr>
    </w:tbl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ind w:left="720"/>
        <w:contextualSpacing/>
        <w:rPr>
          <w:sz w:val="24"/>
        </w:rPr>
      </w:pP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center"/>
        <w:rPr>
          <w:sz w:val="24"/>
        </w:rPr>
      </w:pPr>
      <w:r w:rsidRPr="0066576B">
        <w:rPr>
          <w:b/>
          <w:bCs/>
          <w:sz w:val="24"/>
        </w:rPr>
        <w:t>Календарно-тематическое планирование</w:t>
      </w:r>
    </w:p>
    <w:tbl>
      <w:tblPr>
        <w:tblW w:w="9966" w:type="dxa"/>
        <w:tblInd w:w="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965"/>
        <w:gridCol w:w="965"/>
        <w:gridCol w:w="5059"/>
        <w:gridCol w:w="256"/>
        <w:gridCol w:w="851"/>
        <w:gridCol w:w="1050"/>
        <w:gridCol w:w="820"/>
      </w:tblGrid>
      <w:tr w:rsidR="0066576B" w:rsidRPr="0066576B" w:rsidTr="006F6A60">
        <w:tc>
          <w:tcPr>
            <w:tcW w:w="96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 xml:space="preserve">№ п/п </w:t>
            </w:r>
          </w:p>
        </w:tc>
        <w:tc>
          <w:tcPr>
            <w:tcW w:w="96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№ </w:t>
            </w:r>
            <w:r w:rsidRPr="0066576B">
              <w:rPr>
                <w:b/>
                <w:bCs/>
                <w:sz w:val="24"/>
              </w:rPr>
              <w:t>урока</w:t>
            </w:r>
          </w:p>
        </w:tc>
        <w:tc>
          <w:tcPr>
            <w:tcW w:w="5059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Тема</w:t>
            </w:r>
          </w:p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Кол-во часов</w:t>
            </w:r>
          </w:p>
        </w:tc>
        <w:tc>
          <w:tcPr>
            <w:tcW w:w="1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Дата проведения</w:t>
            </w:r>
          </w:p>
        </w:tc>
      </w:tr>
      <w:tr w:rsidR="0066576B" w:rsidRPr="0066576B" w:rsidTr="006F6A60">
        <w:tc>
          <w:tcPr>
            <w:tcW w:w="965" w:type="dxa"/>
            <w:vMerge/>
            <w:tcBorders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5059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9 а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9б</w:t>
            </w:r>
          </w:p>
        </w:tc>
      </w:tr>
      <w:tr w:rsidR="0066576B" w:rsidRPr="0066576B" w:rsidTr="006F6A60">
        <w:trPr>
          <w:trHeight w:val="360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0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Контрольно-измерительные материалы ГИА по информатике</w:t>
            </w:r>
          </w:p>
        </w:tc>
      </w:tr>
      <w:tr w:rsidR="0066576B" w:rsidRPr="0066576B" w:rsidTr="006F6A60">
        <w:trPr>
          <w:trHeight w:val="360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Контрольно-измерительные материалы ГИА по информатике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F6A60">
        <w:trPr>
          <w:trHeight w:val="360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Бланки ОГЭ. Как лучше подготовиться к занятиям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F6A60">
        <w:trPr>
          <w:trHeight w:val="360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0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 xml:space="preserve">«Представление и передача информации» </w:t>
            </w:r>
          </w:p>
        </w:tc>
      </w:tr>
      <w:tr w:rsidR="0066576B" w:rsidRPr="0066576B" w:rsidTr="008D3613">
        <w:trPr>
          <w:trHeight w:val="447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3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 xml:space="preserve">Измерение информации.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448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4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Единицы измерения количества информации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598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5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3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Процесс передачи информации. Кодирование и декодирование информации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8D3613">
        <w:trPr>
          <w:trHeight w:val="543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0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 xml:space="preserve">«Обработка информации» </w:t>
            </w:r>
          </w:p>
        </w:tc>
      </w:tr>
      <w:tr w:rsidR="0066576B" w:rsidRPr="0066576B" w:rsidTr="008D3613">
        <w:trPr>
          <w:trHeight w:val="471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6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Обработка информации.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8D3613">
        <w:trPr>
          <w:trHeight w:val="541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7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Системы счисления.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8D3613">
        <w:trPr>
          <w:trHeight w:val="483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8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3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Системы счисления.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269"/>
        </w:trPr>
        <w:tc>
          <w:tcPr>
            <w:tcW w:w="99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 xml:space="preserve">«Основные устройства ИКТ» </w:t>
            </w:r>
          </w:p>
        </w:tc>
      </w:tr>
      <w:tr w:rsidR="0066576B" w:rsidRPr="0066576B" w:rsidTr="006F6A60">
        <w:trPr>
          <w:trHeight w:val="810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9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Файлы и файловая система. Оценка количественных параметров информационных объектов.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596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10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Повторение основных конструкций, разбор заданий из демоверсий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634"/>
        </w:trPr>
        <w:tc>
          <w:tcPr>
            <w:tcW w:w="99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 xml:space="preserve">«Запись средствами ИКТ информации об объектах и процессах, создание и обработка информационных объектов» </w:t>
            </w:r>
          </w:p>
        </w:tc>
      </w:tr>
      <w:tr w:rsidR="0066576B" w:rsidRPr="0066576B" w:rsidTr="008D3613">
        <w:trPr>
          <w:trHeight w:val="448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Базы данных. Поиск данных в готовой базе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442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12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Базы данных. Создание записей в базе данных.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8D3613">
        <w:trPr>
          <w:trHeight w:val="445"/>
        </w:trPr>
        <w:tc>
          <w:tcPr>
            <w:tcW w:w="99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 xml:space="preserve">«Проектирование и моделирование» </w:t>
            </w:r>
          </w:p>
        </w:tc>
      </w:tr>
      <w:tr w:rsidR="0066576B" w:rsidRPr="0066576B" w:rsidTr="008D3613">
        <w:trPr>
          <w:trHeight w:val="401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13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Понятие графа.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8D3613">
        <w:trPr>
          <w:trHeight w:val="471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lastRenderedPageBreak/>
              <w:t>14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Матрица смежности.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8D3613">
        <w:trPr>
          <w:trHeight w:val="399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15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3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Поиск кратчайшего пути.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397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900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 xml:space="preserve">«Математические инструменты, электронные таблицы» </w:t>
            </w:r>
          </w:p>
        </w:tc>
      </w:tr>
      <w:tr w:rsidR="0066576B" w:rsidRPr="0066576B" w:rsidTr="00606375">
        <w:trPr>
          <w:trHeight w:val="399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16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 xml:space="preserve">Таблица как средство моделирования.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732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17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Ввод математических формул и вычисления по ним.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602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18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3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Ввод математических формул и вычисления по ним.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8D3613">
        <w:trPr>
          <w:trHeight w:val="507"/>
        </w:trPr>
        <w:tc>
          <w:tcPr>
            <w:tcW w:w="99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«Организация информационной среды, поиск информации»</w:t>
            </w:r>
          </w:p>
        </w:tc>
      </w:tr>
      <w:tr w:rsidR="0066576B" w:rsidRPr="0066576B" w:rsidTr="008D3613">
        <w:trPr>
          <w:trHeight w:val="449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19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Поиск информации в документах.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293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20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Понятие маски. Работа с масками в ОС Windows</w:t>
            </w:r>
            <w:r w:rsidR="00EA1229" w:rsidRPr="0066576B">
              <w:rPr>
                <w:sz w:val="24"/>
              </w:rPr>
              <w:t xml:space="preserve"> и </w:t>
            </w:r>
            <w:r w:rsidR="00EA1229" w:rsidRPr="0066576B">
              <w:rPr>
                <w:sz w:val="24"/>
                <w:lang w:val="en-US"/>
              </w:rPr>
              <w:t>Linux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8D3613">
        <w:trPr>
          <w:trHeight w:val="447"/>
        </w:trPr>
        <w:tc>
          <w:tcPr>
            <w:tcW w:w="99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«Алгоритмизация и программирование»</w:t>
            </w:r>
          </w:p>
        </w:tc>
      </w:tr>
      <w:tr w:rsidR="0066576B" w:rsidRPr="0066576B" w:rsidTr="008D3613">
        <w:trPr>
          <w:trHeight w:val="365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21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Решение задач.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8D3613">
        <w:trPr>
          <w:trHeight w:val="448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22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3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Решение задач.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8D3613">
        <w:trPr>
          <w:trHeight w:val="375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23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4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Решение задач.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607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24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5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Среда программирования Кумир. Исполнители. СКИ.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582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25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6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Решение задач практической части экзамена. Работа с исполнителем Робот.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8D3613">
        <w:trPr>
          <w:trHeight w:val="399"/>
        </w:trPr>
        <w:tc>
          <w:tcPr>
            <w:tcW w:w="99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«Телекоммуникационные технологии» </w:t>
            </w:r>
          </w:p>
        </w:tc>
      </w:tr>
      <w:tr w:rsidR="0066576B" w:rsidRPr="0066576B" w:rsidTr="00606375">
        <w:trPr>
          <w:trHeight w:val="560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26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Технология адресации и поиска информации в Интернете.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489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27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Осуществление поиска информации в Интернете.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417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28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3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Круги Эйлера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349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0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b/>
                <w:bCs/>
                <w:sz w:val="24"/>
              </w:rPr>
              <w:t>Итоговый контроль</w:t>
            </w:r>
          </w:p>
        </w:tc>
      </w:tr>
      <w:tr w:rsidR="0066576B" w:rsidRPr="0066576B" w:rsidTr="00606375">
        <w:trPr>
          <w:trHeight w:val="368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29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 xml:space="preserve">Пробное тестирование на образцах бланков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309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30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2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Пробное тестирование на образцах бланков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265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31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3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Пробное тестирование на образцах бланков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505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33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4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Пробное тестирование на образцах бланков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446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33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5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Пробное тестирование на образцах бланков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  <w:tr w:rsidR="0066576B" w:rsidRPr="0066576B" w:rsidTr="00606375">
        <w:trPr>
          <w:trHeight w:val="389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34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6</w:t>
            </w:r>
          </w:p>
        </w:tc>
        <w:tc>
          <w:tcPr>
            <w:tcW w:w="5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rPr>
                <w:sz w:val="24"/>
              </w:rPr>
            </w:pPr>
            <w:r w:rsidRPr="0066576B">
              <w:rPr>
                <w:sz w:val="24"/>
              </w:rPr>
              <w:t>Пробное тестирование на образцах бланков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  <w:r w:rsidRPr="0066576B"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97EB4" w:rsidRPr="0066576B" w:rsidRDefault="00897EB4" w:rsidP="0066576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</w:rPr>
            </w:pPr>
          </w:p>
        </w:tc>
      </w:tr>
    </w:tbl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rPr>
          <w:sz w:val="24"/>
        </w:rPr>
      </w:pPr>
    </w:p>
    <w:p w:rsidR="0066576B" w:rsidRDefault="0066576B">
      <w:pPr>
        <w:widowControl/>
        <w:autoSpaceDE/>
        <w:autoSpaceDN/>
        <w:adjustRightInd/>
        <w:rPr>
          <w:b/>
          <w:bCs/>
          <w:sz w:val="24"/>
        </w:rPr>
      </w:pPr>
      <w:r>
        <w:rPr>
          <w:b/>
          <w:bCs/>
          <w:sz w:val="24"/>
        </w:rPr>
        <w:lastRenderedPageBreak/>
        <w:br w:type="page"/>
      </w:r>
    </w:p>
    <w:p w:rsidR="00897EB4" w:rsidRPr="0066576B" w:rsidRDefault="00897EB4" w:rsidP="0066576B">
      <w:pPr>
        <w:suppressAutoHyphens/>
        <w:contextualSpacing/>
        <w:jc w:val="center"/>
        <w:rPr>
          <w:b/>
          <w:bCs/>
          <w:sz w:val="24"/>
        </w:rPr>
      </w:pPr>
      <w:r w:rsidRPr="0066576B">
        <w:rPr>
          <w:b/>
          <w:bCs/>
          <w:sz w:val="24"/>
        </w:rPr>
        <w:lastRenderedPageBreak/>
        <w:t>Перечень средств ИКТ, необходимых для реализации программы</w:t>
      </w:r>
    </w:p>
    <w:p w:rsidR="00897EB4" w:rsidRPr="0066576B" w:rsidRDefault="00897EB4" w:rsidP="0066576B">
      <w:pPr>
        <w:contextualSpacing/>
        <w:rPr>
          <w:b/>
          <w:bCs/>
          <w:sz w:val="24"/>
        </w:rPr>
      </w:pPr>
      <w:r w:rsidRPr="0066576B">
        <w:rPr>
          <w:b/>
          <w:bCs/>
          <w:sz w:val="24"/>
        </w:rPr>
        <w:t>Аппаратные средства</w:t>
      </w:r>
    </w:p>
    <w:p w:rsidR="00897EB4" w:rsidRPr="0066576B" w:rsidRDefault="00897EB4" w:rsidP="0066576B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4"/>
        </w:rPr>
      </w:pPr>
      <w:r w:rsidRPr="0066576B">
        <w:rPr>
          <w:b/>
          <w:sz w:val="24"/>
        </w:rPr>
        <w:t>Персональный компьютер</w:t>
      </w:r>
      <w:r w:rsidRPr="0066576B">
        <w:rPr>
          <w:sz w:val="24"/>
        </w:rPr>
        <w:t xml:space="preserve"> – универсальное устройство обработки информации; ос</w:t>
      </w:r>
      <w:r w:rsidRPr="0066576B">
        <w:rPr>
          <w:sz w:val="24"/>
        </w:rPr>
        <w:softHyphen/>
        <w:t>новная конфигурация современного компьютера обеспечивает учащемуся муль</w:t>
      </w:r>
      <w:r w:rsidRPr="0066576B">
        <w:rPr>
          <w:sz w:val="24"/>
        </w:rPr>
        <w:softHyphen/>
        <w:t>тимедиа-возможности.</w:t>
      </w:r>
    </w:p>
    <w:p w:rsidR="00897EB4" w:rsidRPr="0066576B" w:rsidRDefault="00897EB4" w:rsidP="0066576B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4"/>
        </w:rPr>
      </w:pPr>
      <w:r w:rsidRPr="0066576B">
        <w:rPr>
          <w:b/>
          <w:sz w:val="24"/>
        </w:rPr>
        <w:t xml:space="preserve">Проектор, </w:t>
      </w:r>
      <w:r w:rsidRPr="0066576B">
        <w:rPr>
          <w:sz w:val="24"/>
        </w:rPr>
        <w:t>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897EB4" w:rsidRPr="0066576B" w:rsidRDefault="00897EB4" w:rsidP="0066576B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4"/>
        </w:rPr>
      </w:pPr>
      <w:r w:rsidRPr="0066576B">
        <w:rPr>
          <w:b/>
          <w:sz w:val="24"/>
        </w:rPr>
        <w:t xml:space="preserve">Интерактивная доска </w:t>
      </w:r>
      <w:r w:rsidRPr="0066576B">
        <w:rPr>
          <w:sz w:val="24"/>
        </w:rPr>
        <w:t>– повышает уровень наглядности в работе учителя и уче</w:t>
      </w:r>
      <w:r w:rsidRPr="0066576B">
        <w:rPr>
          <w:sz w:val="24"/>
        </w:rPr>
        <w:softHyphen/>
        <w:t>ника; качественно изменяет методику ведения отдельных уроков.</w:t>
      </w:r>
    </w:p>
    <w:p w:rsidR="00897EB4" w:rsidRPr="0066576B" w:rsidRDefault="00897EB4" w:rsidP="0066576B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4"/>
        </w:rPr>
      </w:pPr>
      <w:r w:rsidRPr="0066576B">
        <w:rPr>
          <w:b/>
          <w:sz w:val="24"/>
        </w:rPr>
        <w:t>Принтер</w:t>
      </w:r>
      <w:r w:rsidRPr="0066576B">
        <w:rPr>
          <w:sz w:val="24"/>
        </w:rPr>
        <w:t xml:space="preserve"> – позволяет фиксировать информацию на бумаге.</w:t>
      </w:r>
    </w:p>
    <w:p w:rsidR="00897EB4" w:rsidRPr="0066576B" w:rsidRDefault="00897EB4" w:rsidP="0066576B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4"/>
        </w:rPr>
      </w:pPr>
      <w:r w:rsidRPr="0066576B">
        <w:rPr>
          <w:b/>
          <w:sz w:val="24"/>
        </w:rPr>
        <w:t xml:space="preserve">Телекоммуникационный блок, устройства, обеспечивающие подключение к сети </w:t>
      </w:r>
      <w:r w:rsidRPr="0066576B">
        <w:rPr>
          <w:sz w:val="24"/>
        </w:rPr>
        <w:t>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897EB4" w:rsidRPr="0066576B" w:rsidRDefault="00897EB4" w:rsidP="0066576B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4"/>
        </w:rPr>
      </w:pPr>
      <w:r w:rsidRPr="0066576B">
        <w:rPr>
          <w:b/>
          <w:sz w:val="24"/>
        </w:rPr>
        <w:t>Устройства вывода звуковой информации</w:t>
      </w:r>
      <w:r w:rsidRPr="0066576B">
        <w:rPr>
          <w:sz w:val="24"/>
        </w:rPr>
        <w:t xml:space="preserve"> – аудиоколонки и наушники для инди</w:t>
      </w:r>
      <w:r w:rsidRPr="0066576B">
        <w:rPr>
          <w:sz w:val="24"/>
        </w:rPr>
        <w:softHyphen/>
        <w:t>видуальной работы со звуковой информацией, громкоговорители для озвучи</w:t>
      </w:r>
      <w:r w:rsidRPr="0066576B">
        <w:rPr>
          <w:sz w:val="24"/>
        </w:rPr>
        <w:softHyphen/>
        <w:t>вания всего класса.</w:t>
      </w:r>
    </w:p>
    <w:p w:rsidR="00897EB4" w:rsidRPr="0066576B" w:rsidRDefault="00897EB4" w:rsidP="0066576B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4"/>
        </w:rPr>
      </w:pPr>
      <w:r w:rsidRPr="0066576B">
        <w:rPr>
          <w:b/>
          <w:sz w:val="24"/>
        </w:rPr>
        <w:t>Устройства для ручного ввода текстовой информации и манипулирования эк</w:t>
      </w:r>
      <w:r w:rsidRPr="0066576B">
        <w:rPr>
          <w:b/>
          <w:sz w:val="24"/>
        </w:rPr>
        <w:softHyphen/>
        <w:t xml:space="preserve">ранными объектами – </w:t>
      </w:r>
      <w:r w:rsidRPr="0066576B">
        <w:rPr>
          <w:sz w:val="24"/>
        </w:rPr>
        <w:t xml:space="preserve">клавиатура и мышь. </w:t>
      </w:r>
    </w:p>
    <w:p w:rsidR="00897EB4" w:rsidRPr="0066576B" w:rsidRDefault="00897EB4" w:rsidP="0066576B">
      <w:pPr>
        <w:tabs>
          <w:tab w:val="num" w:pos="284"/>
        </w:tabs>
        <w:suppressAutoHyphens/>
        <w:ind w:left="284" w:hanging="284"/>
        <w:contextualSpacing/>
        <w:jc w:val="center"/>
        <w:rPr>
          <w:b/>
          <w:bCs/>
          <w:sz w:val="24"/>
        </w:rPr>
      </w:pPr>
      <w:r w:rsidRPr="0066576B">
        <w:rPr>
          <w:b/>
          <w:bCs/>
          <w:sz w:val="24"/>
        </w:rPr>
        <w:t>Программные средства</w:t>
      </w:r>
    </w:p>
    <w:p w:rsidR="00897EB4" w:rsidRPr="0066576B" w:rsidRDefault="00897EB4" w:rsidP="0066576B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>Операционная система.</w:t>
      </w:r>
    </w:p>
    <w:p w:rsidR="00897EB4" w:rsidRPr="0066576B" w:rsidRDefault="00897EB4" w:rsidP="0066576B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>Файловый менеджер.</w:t>
      </w:r>
    </w:p>
    <w:p w:rsidR="00897EB4" w:rsidRPr="0066576B" w:rsidRDefault="00897EB4" w:rsidP="0066576B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>Антивирусная программа.</w:t>
      </w:r>
    </w:p>
    <w:p w:rsidR="00897EB4" w:rsidRPr="0066576B" w:rsidRDefault="00897EB4" w:rsidP="0066576B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>Программа-архиватор.</w:t>
      </w:r>
    </w:p>
    <w:p w:rsidR="00897EB4" w:rsidRPr="0066576B" w:rsidRDefault="00897EB4" w:rsidP="0066576B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>Текстовый редактор, растровый и векторный графические редакторы.</w:t>
      </w:r>
    </w:p>
    <w:p w:rsidR="00897EB4" w:rsidRPr="0066576B" w:rsidRDefault="00897EB4" w:rsidP="0066576B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>Программа разработки презентаций.</w:t>
      </w:r>
    </w:p>
    <w:p w:rsidR="00897EB4" w:rsidRPr="0066576B" w:rsidRDefault="00897EB4" w:rsidP="0066576B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>Браузер.</w:t>
      </w:r>
    </w:p>
    <w:p w:rsidR="00897EB4" w:rsidRPr="0066576B" w:rsidRDefault="00897EB4" w:rsidP="0066576B">
      <w:pPr>
        <w:tabs>
          <w:tab w:val="num" w:pos="284"/>
        </w:tabs>
        <w:ind w:left="284" w:hanging="284"/>
        <w:contextualSpacing/>
        <w:jc w:val="center"/>
        <w:rPr>
          <w:b/>
          <w:sz w:val="24"/>
        </w:rPr>
      </w:pPr>
      <w:r w:rsidRPr="0066576B">
        <w:rPr>
          <w:b/>
          <w:sz w:val="24"/>
        </w:rPr>
        <w:t>Перечень учебно-методического обеспечения</w:t>
      </w:r>
    </w:p>
    <w:p w:rsidR="00897EB4" w:rsidRPr="0066576B" w:rsidRDefault="00897EB4" w:rsidP="0066576B">
      <w:pPr>
        <w:tabs>
          <w:tab w:val="num" w:pos="284"/>
        </w:tabs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 xml:space="preserve">Требования к материально-техническому обеспечению образовательного процесса главным образом зависят от выбора школой варианта изучения курса – компьютерного или </w:t>
      </w:r>
      <w:proofErr w:type="spellStart"/>
      <w:r w:rsidRPr="0066576B">
        <w:rPr>
          <w:sz w:val="24"/>
        </w:rPr>
        <w:t>бескомпьютерного</w:t>
      </w:r>
      <w:proofErr w:type="spellEnd"/>
      <w:r w:rsidRPr="0066576B">
        <w:rPr>
          <w:sz w:val="24"/>
        </w:rPr>
        <w:t xml:space="preserve">. При </w:t>
      </w:r>
      <w:proofErr w:type="spellStart"/>
      <w:r w:rsidRPr="0066576B">
        <w:rPr>
          <w:sz w:val="24"/>
        </w:rPr>
        <w:t>бескомпьютерном</w:t>
      </w:r>
      <w:proofErr w:type="spellEnd"/>
      <w:r w:rsidRPr="0066576B">
        <w:rPr>
          <w:sz w:val="24"/>
        </w:rPr>
        <w:t xml:space="preserve"> варианте изучения курса достаточно выполнения следующих требований:</w:t>
      </w:r>
    </w:p>
    <w:p w:rsidR="00897EB4" w:rsidRPr="0066576B" w:rsidRDefault="00897EB4" w:rsidP="0066576B">
      <w:pPr>
        <w:widowControl/>
        <w:numPr>
          <w:ilvl w:val="0"/>
          <w:numId w:val="40"/>
        </w:numPr>
        <w:tabs>
          <w:tab w:val="clear" w:pos="1080"/>
          <w:tab w:val="num" w:pos="284"/>
          <w:tab w:val="num" w:pos="900"/>
        </w:tabs>
        <w:autoSpaceDE/>
        <w:autoSpaceDN/>
        <w:adjustRightInd/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>Каждый ученик должен быть обеспечен полным набором бумажных пособий по курсу: учебником;</w:t>
      </w:r>
    </w:p>
    <w:p w:rsidR="00897EB4" w:rsidRPr="0066576B" w:rsidRDefault="00897EB4" w:rsidP="0066576B">
      <w:pPr>
        <w:widowControl/>
        <w:numPr>
          <w:ilvl w:val="0"/>
          <w:numId w:val="40"/>
        </w:numPr>
        <w:tabs>
          <w:tab w:val="clear" w:pos="1080"/>
          <w:tab w:val="num" w:pos="284"/>
          <w:tab w:val="num" w:pos="900"/>
        </w:tabs>
        <w:autoSpaceDE/>
        <w:autoSpaceDN/>
        <w:adjustRightInd/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>Каждый ученик должен быть обеспечен учебным местом (за партой), за которым ему удобно выполнять основные учебные действия: читать, писать, рисовать, вырезать, наклеивать.</w:t>
      </w:r>
    </w:p>
    <w:p w:rsidR="00897EB4" w:rsidRPr="0066576B" w:rsidRDefault="00897EB4" w:rsidP="0066576B">
      <w:pPr>
        <w:widowControl/>
        <w:numPr>
          <w:ilvl w:val="0"/>
          <w:numId w:val="40"/>
        </w:numPr>
        <w:tabs>
          <w:tab w:val="clear" w:pos="1080"/>
          <w:tab w:val="num" w:pos="284"/>
          <w:tab w:val="num" w:pos="900"/>
        </w:tabs>
        <w:autoSpaceDE/>
        <w:autoSpaceDN/>
        <w:adjustRightInd/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>Учебный класс должен быть укомплектован так, чтобы во время проектной деятельности учащимся было удобно перемещаться по классу, пересаживаться, собираться в группы и проч.</w:t>
      </w:r>
    </w:p>
    <w:p w:rsidR="00897EB4" w:rsidRPr="0066576B" w:rsidRDefault="00897EB4" w:rsidP="0066576B">
      <w:pPr>
        <w:tabs>
          <w:tab w:val="num" w:pos="284"/>
        </w:tabs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>Каждый учащийся на уроке должен иметь при себе стандартный набор письменных принадлежностей, а также набор фломастеров или карандашей 6 цветов, ножницы и клей.</w:t>
      </w:r>
    </w:p>
    <w:p w:rsidR="00897EB4" w:rsidRPr="0066576B" w:rsidRDefault="00897EB4" w:rsidP="0066576B">
      <w:pPr>
        <w:tabs>
          <w:tab w:val="num" w:pos="284"/>
        </w:tabs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>При выборе компьютерного варианта изучения курса, кроме перечисленных выше должны выполняться следующие требования:</w:t>
      </w:r>
    </w:p>
    <w:p w:rsidR="00897EB4" w:rsidRPr="0066576B" w:rsidRDefault="00897EB4" w:rsidP="0066576B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 xml:space="preserve">Каждый ученик на каждом уроке кроме учебного места должен быть обеспечен компьютерным рабочим местом, специально оборудованным для ученика начальной школы. </w:t>
      </w:r>
    </w:p>
    <w:p w:rsidR="00897EB4" w:rsidRPr="0066576B" w:rsidRDefault="00897EB4" w:rsidP="0066576B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 xml:space="preserve">Учитель должен иметь на уроке компьютерное рабочее место. </w:t>
      </w:r>
    </w:p>
    <w:p w:rsidR="00897EB4" w:rsidRPr="0066576B" w:rsidRDefault="00897EB4" w:rsidP="0066576B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 xml:space="preserve">На сервере школы должно быть выделено дисковое пространство для разворачивания </w:t>
      </w:r>
      <w:proofErr w:type="spellStart"/>
      <w:r w:rsidRPr="0066576B">
        <w:rPr>
          <w:sz w:val="24"/>
        </w:rPr>
        <w:t>внутришкольного</w:t>
      </w:r>
      <w:proofErr w:type="spellEnd"/>
      <w:r w:rsidRPr="0066576B">
        <w:rPr>
          <w:sz w:val="24"/>
        </w:rPr>
        <w:t xml:space="preserve"> сайта и хранения работ учащихся.</w:t>
      </w:r>
    </w:p>
    <w:p w:rsidR="00897EB4" w:rsidRPr="0066576B" w:rsidRDefault="00897EB4" w:rsidP="0066576B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 xml:space="preserve">Каждое компьютерное рабочее место должно быть в обязательном порядке оборудовано компьютером под управлением ОС </w:t>
      </w:r>
      <w:r w:rsidRPr="0066576B">
        <w:rPr>
          <w:sz w:val="24"/>
          <w:lang w:val="en-US"/>
        </w:rPr>
        <w:t>Linux</w:t>
      </w:r>
      <w:r w:rsidRPr="0066576B">
        <w:rPr>
          <w:sz w:val="24"/>
        </w:rPr>
        <w:t xml:space="preserve">, </w:t>
      </w:r>
      <w:proofErr w:type="gramStart"/>
      <w:r w:rsidRPr="0066576B">
        <w:rPr>
          <w:sz w:val="24"/>
          <w:lang w:val="en-US"/>
        </w:rPr>
        <w:t>Windows</w:t>
      </w:r>
      <w:r w:rsidRPr="0066576B">
        <w:rPr>
          <w:sz w:val="24"/>
        </w:rPr>
        <w:t>,  М</w:t>
      </w:r>
      <w:proofErr w:type="gramEnd"/>
      <w:r w:rsidRPr="0066576B">
        <w:rPr>
          <w:sz w:val="24"/>
          <w:lang w:val="en-US"/>
        </w:rPr>
        <w:t>ac</w:t>
      </w:r>
      <w:r w:rsidRPr="0066576B">
        <w:rPr>
          <w:sz w:val="24"/>
        </w:rPr>
        <w:t xml:space="preserve"> О</w:t>
      </w:r>
      <w:r w:rsidRPr="0066576B">
        <w:rPr>
          <w:sz w:val="24"/>
          <w:lang w:val="en-US"/>
        </w:rPr>
        <w:t>S</w:t>
      </w:r>
      <w:r w:rsidRPr="0066576B">
        <w:rPr>
          <w:sz w:val="24"/>
        </w:rPr>
        <w:t xml:space="preserve"> Х. </w:t>
      </w:r>
    </w:p>
    <w:p w:rsidR="00897EB4" w:rsidRPr="0066576B" w:rsidRDefault="00897EB4" w:rsidP="0066576B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 xml:space="preserve">В набор программного обеспечения каждого компьютера должны в обязательном порядке входить стандартный набор программ для работы: с текстами (например, </w:t>
      </w:r>
      <w:r w:rsidRPr="0066576B">
        <w:rPr>
          <w:sz w:val="24"/>
          <w:lang w:val="en-US"/>
        </w:rPr>
        <w:t>Word</w:t>
      </w:r>
      <w:r w:rsidRPr="0066576B">
        <w:rPr>
          <w:sz w:val="24"/>
        </w:rPr>
        <w:t xml:space="preserve"> или </w:t>
      </w:r>
      <w:r w:rsidRPr="0066576B">
        <w:rPr>
          <w:sz w:val="24"/>
          <w:lang w:val="en-US"/>
        </w:rPr>
        <w:t>OpenOffice</w:t>
      </w:r>
      <w:r w:rsidRPr="0066576B">
        <w:rPr>
          <w:sz w:val="24"/>
        </w:rPr>
        <w:t xml:space="preserve">, </w:t>
      </w:r>
      <w:proofErr w:type="spellStart"/>
      <w:r w:rsidRPr="0066576B">
        <w:rPr>
          <w:sz w:val="24"/>
          <w:lang w:val="en-US"/>
        </w:rPr>
        <w:t>LibreOffice</w:t>
      </w:r>
      <w:proofErr w:type="spellEnd"/>
      <w:r w:rsidRPr="0066576B">
        <w:rPr>
          <w:sz w:val="24"/>
        </w:rPr>
        <w:t xml:space="preserve"> и </w:t>
      </w:r>
      <w:proofErr w:type="spellStart"/>
      <w:r w:rsidRPr="0066576B">
        <w:rPr>
          <w:sz w:val="24"/>
        </w:rPr>
        <w:t>др</w:t>
      </w:r>
      <w:proofErr w:type="spellEnd"/>
      <w:r w:rsidRPr="0066576B">
        <w:rPr>
          <w:sz w:val="24"/>
        </w:rPr>
        <w:t xml:space="preserve">), с растровой графикой (например, </w:t>
      </w:r>
      <w:r w:rsidRPr="0066576B">
        <w:rPr>
          <w:sz w:val="24"/>
          <w:lang w:val="en-US"/>
        </w:rPr>
        <w:t>Paint</w:t>
      </w:r>
      <w:r w:rsidRPr="0066576B">
        <w:rPr>
          <w:sz w:val="24"/>
        </w:rPr>
        <w:t xml:space="preserve"> или </w:t>
      </w:r>
      <w:r w:rsidRPr="0066576B">
        <w:rPr>
          <w:sz w:val="24"/>
          <w:lang w:val="en-US"/>
        </w:rPr>
        <w:t>Color</w:t>
      </w:r>
      <w:r w:rsidRPr="0066576B">
        <w:rPr>
          <w:sz w:val="24"/>
        </w:rPr>
        <w:t xml:space="preserve"> </w:t>
      </w:r>
      <w:r w:rsidRPr="0066576B">
        <w:rPr>
          <w:sz w:val="24"/>
          <w:lang w:val="en-US"/>
        </w:rPr>
        <w:t>Paint</w:t>
      </w:r>
      <w:r w:rsidRPr="0066576B">
        <w:rPr>
          <w:sz w:val="24"/>
        </w:rPr>
        <w:t xml:space="preserve">), с презентациями (например, </w:t>
      </w:r>
      <w:r w:rsidRPr="0066576B">
        <w:rPr>
          <w:sz w:val="24"/>
          <w:lang w:val="en-US"/>
        </w:rPr>
        <w:t>PowerPoint</w:t>
      </w:r>
      <w:r w:rsidRPr="0066576B">
        <w:rPr>
          <w:sz w:val="24"/>
        </w:rPr>
        <w:t xml:space="preserve"> или </w:t>
      </w:r>
      <w:proofErr w:type="spellStart"/>
      <w:r w:rsidRPr="0066576B">
        <w:rPr>
          <w:sz w:val="24"/>
          <w:lang w:val="en-US"/>
        </w:rPr>
        <w:t>LibreOffice</w:t>
      </w:r>
      <w:proofErr w:type="spellEnd"/>
      <w:r w:rsidRPr="0066576B">
        <w:rPr>
          <w:sz w:val="24"/>
        </w:rPr>
        <w:t xml:space="preserve"> </w:t>
      </w:r>
      <w:r w:rsidRPr="0066576B">
        <w:rPr>
          <w:sz w:val="24"/>
          <w:lang w:val="en-US"/>
        </w:rPr>
        <w:t>Impress</w:t>
      </w:r>
      <w:r w:rsidRPr="0066576B">
        <w:rPr>
          <w:sz w:val="24"/>
        </w:rPr>
        <w:t>).</w:t>
      </w:r>
    </w:p>
    <w:p w:rsidR="00897EB4" w:rsidRPr="0066576B" w:rsidRDefault="00897EB4" w:rsidP="0066576B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lastRenderedPageBreak/>
        <w:t xml:space="preserve">Очень важно, чтобы на каждом ученическом компьютере был установлен шрифт </w:t>
      </w:r>
      <w:proofErr w:type="spellStart"/>
      <w:r w:rsidRPr="0066576B">
        <w:rPr>
          <w:sz w:val="24"/>
        </w:rPr>
        <w:t>Pragmatica</w:t>
      </w:r>
      <w:proofErr w:type="spellEnd"/>
      <w:r w:rsidRPr="0066576B">
        <w:rPr>
          <w:sz w:val="24"/>
        </w:rPr>
        <w:t xml:space="preserve"> (без засечек) (утвержденный </w:t>
      </w:r>
      <w:proofErr w:type="spellStart"/>
      <w:r w:rsidRPr="0066576B">
        <w:rPr>
          <w:sz w:val="24"/>
        </w:rPr>
        <w:t>СанПинами</w:t>
      </w:r>
      <w:proofErr w:type="spellEnd"/>
      <w:r w:rsidRPr="0066576B">
        <w:rPr>
          <w:sz w:val="24"/>
        </w:rPr>
        <w:t xml:space="preserve"> для использования в печатных изданиях для начальной школы).</w:t>
      </w:r>
    </w:p>
    <w:p w:rsidR="00897EB4" w:rsidRPr="0066576B" w:rsidRDefault="00897EB4" w:rsidP="0066576B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 xml:space="preserve">Все компьютеры класса должны быть включены в локальную </w:t>
      </w:r>
      <w:proofErr w:type="gramStart"/>
      <w:r w:rsidRPr="0066576B">
        <w:rPr>
          <w:sz w:val="24"/>
        </w:rPr>
        <w:t>сеть  и</w:t>
      </w:r>
      <w:proofErr w:type="gramEnd"/>
      <w:r w:rsidRPr="0066576B">
        <w:rPr>
          <w:sz w:val="24"/>
        </w:rPr>
        <w:t xml:space="preserve"> иметь (локальный) доступ к серверу, на котором развернут сайт курса. </w:t>
      </w:r>
    </w:p>
    <w:p w:rsidR="00897EB4" w:rsidRPr="0066576B" w:rsidRDefault="00897EB4" w:rsidP="0066576B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>В учебном классе по возможности должен находиться цветной принтер и сканер, присоединенные к локальной сети.</w:t>
      </w:r>
    </w:p>
    <w:p w:rsidR="00897EB4" w:rsidRPr="0066576B" w:rsidRDefault="00897EB4" w:rsidP="0066576B">
      <w:pPr>
        <w:widowControl/>
        <w:numPr>
          <w:ilvl w:val="0"/>
          <w:numId w:val="41"/>
        </w:numPr>
        <w:tabs>
          <w:tab w:val="num" w:pos="284"/>
          <w:tab w:val="num" w:pos="900"/>
        </w:tabs>
        <w:autoSpaceDE/>
        <w:autoSpaceDN/>
        <w:adjustRightInd/>
        <w:ind w:left="284" w:hanging="284"/>
        <w:contextualSpacing/>
        <w:jc w:val="both"/>
        <w:rPr>
          <w:sz w:val="24"/>
        </w:rPr>
      </w:pPr>
      <w:r w:rsidRPr="0066576B">
        <w:rPr>
          <w:sz w:val="24"/>
        </w:rPr>
        <w:t xml:space="preserve">Учебный класс должен быть оборудован мультимедийным проектором и </w:t>
      </w:r>
      <w:proofErr w:type="gramStart"/>
      <w:r w:rsidRPr="0066576B">
        <w:rPr>
          <w:sz w:val="24"/>
        </w:rPr>
        <w:t>экраном</w:t>
      </w:r>
      <w:proofErr w:type="gramEnd"/>
      <w:r w:rsidRPr="0066576B">
        <w:rPr>
          <w:sz w:val="24"/>
        </w:rPr>
        <w:t xml:space="preserve"> и возможностью проводить демонстрации напрямую с учительского компьютера на экран.</w:t>
      </w:r>
    </w:p>
    <w:p w:rsidR="00897EB4" w:rsidRPr="0066576B" w:rsidRDefault="00897EB4" w:rsidP="0066576B">
      <w:pPr>
        <w:tabs>
          <w:tab w:val="num" w:pos="284"/>
        </w:tabs>
        <w:ind w:left="284" w:hanging="284"/>
        <w:contextualSpacing/>
        <w:jc w:val="center"/>
        <w:rPr>
          <w:b/>
          <w:sz w:val="24"/>
        </w:rPr>
      </w:pPr>
    </w:p>
    <w:p w:rsidR="00897EB4" w:rsidRPr="0066576B" w:rsidRDefault="00897EB4" w:rsidP="0066576B">
      <w:pPr>
        <w:widowControl/>
        <w:autoSpaceDE/>
        <w:autoSpaceDN/>
        <w:adjustRightInd/>
        <w:contextualSpacing/>
        <w:jc w:val="center"/>
        <w:rPr>
          <w:b/>
          <w:sz w:val="24"/>
        </w:rPr>
      </w:pPr>
      <w:r w:rsidRPr="0066576B">
        <w:rPr>
          <w:b/>
          <w:sz w:val="24"/>
          <w:shd w:val="clear" w:color="auto" w:fill="FFFFFF"/>
        </w:rPr>
        <w:t>Список использованной литературы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 xml:space="preserve">1. Сайт «Решу ОГЭ» https://inf-oge.sdamgia.ru </w:t>
      </w:r>
    </w:p>
    <w:p w:rsidR="00C14BCC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 xml:space="preserve">2. Сайт Федерального института педагогических измерений http://www.fipi.ru 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3. Зорина Е.М. ОГЭ 2019</w:t>
      </w:r>
      <w:r w:rsidR="0066576B">
        <w:rPr>
          <w:sz w:val="24"/>
        </w:rPr>
        <w:t xml:space="preserve"> - 2023</w:t>
      </w:r>
      <w:r w:rsidRPr="0066576B">
        <w:rPr>
          <w:sz w:val="24"/>
        </w:rPr>
        <w:t xml:space="preserve">. Информатика: тематические тренировочные задания. </w:t>
      </w:r>
      <w:proofErr w:type="gramStart"/>
      <w:r w:rsidRPr="0066576B">
        <w:rPr>
          <w:sz w:val="24"/>
        </w:rPr>
        <w:t>Москва :</w:t>
      </w:r>
      <w:proofErr w:type="gramEnd"/>
      <w:r w:rsidRPr="0066576B">
        <w:rPr>
          <w:sz w:val="24"/>
        </w:rPr>
        <w:t xml:space="preserve"> </w:t>
      </w:r>
      <w:proofErr w:type="spellStart"/>
      <w:r w:rsidRPr="0066576B">
        <w:rPr>
          <w:sz w:val="24"/>
        </w:rPr>
        <w:t>Эксмо</w:t>
      </w:r>
      <w:proofErr w:type="spellEnd"/>
      <w:r w:rsidRPr="0066576B">
        <w:rPr>
          <w:sz w:val="24"/>
        </w:rPr>
        <w:t>, 2018.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 xml:space="preserve"> 4. </w:t>
      </w:r>
      <w:proofErr w:type="spellStart"/>
      <w:r w:rsidRPr="0066576B">
        <w:rPr>
          <w:sz w:val="24"/>
        </w:rPr>
        <w:t>Босова</w:t>
      </w:r>
      <w:proofErr w:type="spellEnd"/>
      <w:r w:rsidRPr="0066576B">
        <w:rPr>
          <w:sz w:val="24"/>
        </w:rPr>
        <w:t>, Л.Л. Информатика: Учебник для 7 класса. М.: БИНОМ. Лаборатория знаний, 201</w:t>
      </w:r>
      <w:r w:rsidR="0066576B">
        <w:rPr>
          <w:sz w:val="24"/>
        </w:rPr>
        <w:t>9</w:t>
      </w:r>
      <w:r w:rsidRPr="0066576B">
        <w:rPr>
          <w:sz w:val="24"/>
        </w:rPr>
        <w:t>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 xml:space="preserve"> 5. </w:t>
      </w:r>
      <w:proofErr w:type="spellStart"/>
      <w:r w:rsidRPr="0066576B">
        <w:rPr>
          <w:sz w:val="24"/>
        </w:rPr>
        <w:t>Босова</w:t>
      </w:r>
      <w:proofErr w:type="spellEnd"/>
      <w:r w:rsidRPr="0066576B">
        <w:rPr>
          <w:sz w:val="24"/>
        </w:rPr>
        <w:t>, Л.Л. Информатика: Учебник для 8 класса. М.: БИНОМ. Лаборатория знаний, 201</w:t>
      </w:r>
      <w:r w:rsidR="0066576B">
        <w:rPr>
          <w:sz w:val="24"/>
        </w:rPr>
        <w:t>9</w:t>
      </w:r>
      <w:r w:rsidRPr="0066576B">
        <w:rPr>
          <w:sz w:val="24"/>
        </w:rPr>
        <w:t>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 xml:space="preserve"> 6. </w:t>
      </w:r>
      <w:proofErr w:type="spellStart"/>
      <w:r w:rsidRPr="0066576B">
        <w:rPr>
          <w:sz w:val="24"/>
        </w:rPr>
        <w:t>Босова</w:t>
      </w:r>
      <w:proofErr w:type="spellEnd"/>
      <w:r w:rsidRPr="0066576B">
        <w:rPr>
          <w:sz w:val="24"/>
        </w:rPr>
        <w:t>, Л.Л. Информатика: Учебник для 9 класса. М.: БИНОМ. Лаборатория знаний, 201</w:t>
      </w:r>
      <w:r w:rsidR="0066576B">
        <w:rPr>
          <w:sz w:val="24"/>
        </w:rPr>
        <w:t>9</w:t>
      </w:r>
      <w:r w:rsidRPr="0066576B">
        <w:rPr>
          <w:sz w:val="24"/>
        </w:rPr>
        <w:t>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 xml:space="preserve"> 7. </w:t>
      </w:r>
      <w:proofErr w:type="spellStart"/>
      <w:r w:rsidRPr="0066576B">
        <w:rPr>
          <w:sz w:val="24"/>
        </w:rPr>
        <w:t>Босова</w:t>
      </w:r>
      <w:proofErr w:type="spellEnd"/>
      <w:r w:rsidRPr="0066576B">
        <w:rPr>
          <w:sz w:val="24"/>
        </w:rPr>
        <w:t xml:space="preserve"> Л.Л. Преподавание курса информатики 7-9 классы: методическое пособие для учителя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8. «Информатика. Подготовка к ГИА в 20</w:t>
      </w:r>
      <w:r w:rsidR="0066576B">
        <w:rPr>
          <w:sz w:val="24"/>
        </w:rPr>
        <w:t>19 - 2023</w:t>
      </w:r>
      <w:r w:rsidRPr="0066576B">
        <w:rPr>
          <w:sz w:val="24"/>
        </w:rPr>
        <w:t xml:space="preserve"> году. Диагности</w:t>
      </w:r>
      <w:r w:rsidR="0066576B">
        <w:rPr>
          <w:sz w:val="24"/>
        </w:rPr>
        <w:t>ческие работы.»: М., Изд. МЦНМО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9. Зорина Е.М., Зорин М.В. «Тематические тренировочные задания. ГИА 2013. Информатика.», М: Изд. «Национальное образование», 2013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10. Кириенко Д.П., Осипов П.О., Чернов А.В. «ГИА-201</w:t>
      </w:r>
      <w:r w:rsidR="0066576B">
        <w:rPr>
          <w:sz w:val="24"/>
        </w:rPr>
        <w:t>9</w:t>
      </w:r>
      <w:r w:rsidRPr="0066576B">
        <w:rPr>
          <w:sz w:val="24"/>
        </w:rPr>
        <w:t>. Информатика. 9кл. Тренировочные варианты экза</w:t>
      </w:r>
      <w:r w:rsidR="0066576B">
        <w:rPr>
          <w:sz w:val="24"/>
        </w:rPr>
        <w:t xml:space="preserve">менационных работ». М: </w:t>
      </w:r>
      <w:proofErr w:type="spellStart"/>
      <w:r w:rsidR="0066576B">
        <w:rPr>
          <w:sz w:val="24"/>
        </w:rPr>
        <w:t>Астрель</w:t>
      </w:r>
      <w:proofErr w:type="spellEnd"/>
      <w:r w:rsidR="0066576B">
        <w:rPr>
          <w:sz w:val="24"/>
        </w:rPr>
        <w:t>.</w:t>
      </w:r>
    </w:p>
    <w:p w:rsidR="00897EB4" w:rsidRP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11. Кириенко Д.П., Осипов П.О., Чернов А.В. "ГИА-201</w:t>
      </w:r>
      <w:r w:rsidR="0066576B">
        <w:rPr>
          <w:sz w:val="24"/>
        </w:rPr>
        <w:t>9</w:t>
      </w:r>
      <w:r w:rsidRPr="0066576B">
        <w:rPr>
          <w:sz w:val="24"/>
        </w:rPr>
        <w:t xml:space="preserve">. Информатика. 9кл. Тренировочные варианты экзаменационных работ". М: </w:t>
      </w:r>
      <w:proofErr w:type="spellStart"/>
      <w:r w:rsidRPr="0066576B">
        <w:rPr>
          <w:sz w:val="24"/>
        </w:rPr>
        <w:t>Астрель</w:t>
      </w:r>
      <w:proofErr w:type="spellEnd"/>
      <w:r w:rsidR="0066576B">
        <w:rPr>
          <w:sz w:val="24"/>
        </w:rPr>
        <w:t>.</w:t>
      </w:r>
    </w:p>
    <w:p w:rsidR="0066576B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12. Крылов С.С., Чуркина Т.Е. "ГИА-201</w:t>
      </w:r>
      <w:r w:rsidR="0066576B">
        <w:rPr>
          <w:sz w:val="24"/>
        </w:rPr>
        <w:t>9 - 2023</w:t>
      </w:r>
      <w:r w:rsidRPr="0066576B">
        <w:rPr>
          <w:sz w:val="24"/>
        </w:rPr>
        <w:t>. Информатика и ИКТ. Типовые экзаменационные варианты: 10 вариантов.". М: Изд. "Национальное образование</w:t>
      </w:r>
    </w:p>
    <w:p w:rsidR="00897EB4" w:rsidRDefault="00897EB4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 w:rsidRPr="0066576B">
        <w:rPr>
          <w:sz w:val="24"/>
        </w:rPr>
        <w:t>13.Самылкина Н.Н. и др. Готовимся к ГИА по информатике. Элективный курс: учебное пособие. – М.: БИНОМ. Лаборатория знаний, 2008. – 298 с.</w:t>
      </w:r>
      <w:bookmarkEnd w:id="0"/>
    </w:p>
    <w:p w:rsidR="0066576B" w:rsidRPr="0066576B" w:rsidRDefault="0066576B" w:rsidP="0066576B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</w:rPr>
      </w:pPr>
      <w:r>
        <w:rPr>
          <w:sz w:val="24"/>
        </w:rPr>
        <w:t>14.Диагностические работы по информатике ОГЭ 2019 – 2022 (</w:t>
      </w:r>
      <w:hyperlink r:id="rId7" w:history="1">
        <w:proofErr w:type="spellStart"/>
        <w:r w:rsidRPr="0066576B">
          <w:rPr>
            <w:rStyle w:val="aff5"/>
            <w:sz w:val="24"/>
            <w:lang w:val="en-US"/>
          </w:rPr>
          <w:t>statgrad</w:t>
        </w:r>
        <w:proofErr w:type="spellEnd"/>
        <w:r w:rsidRPr="0066576B">
          <w:rPr>
            <w:rStyle w:val="aff5"/>
            <w:sz w:val="24"/>
          </w:rPr>
          <w:t>.</w:t>
        </w:r>
        <w:r w:rsidRPr="0066576B">
          <w:rPr>
            <w:rStyle w:val="aff5"/>
            <w:sz w:val="24"/>
            <w:lang w:val="en-US"/>
          </w:rPr>
          <w:t>org</w:t>
        </w:r>
      </w:hyperlink>
      <w:r w:rsidRPr="0066576B">
        <w:rPr>
          <w:sz w:val="24"/>
        </w:rPr>
        <w:t>)</w:t>
      </w:r>
    </w:p>
    <w:sectPr w:rsidR="0066576B" w:rsidRPr="0066576B" w:rsidSect="00683DFB">
      <w:footerReference w:type="even" r:id="rId8"/>
      <w:footerReference w:type="default" r:id="rId9"/>
      <w:pgSz w:w="11907" w:h="16839" w:code="9"/>
      <w:pgMar w:top="851" w:right="567" w:bottom="851" w:left="1418" w:header="720" w:footer="720" w:gutter="0"/>
      <w:cols w:space="6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4B" w:rsidRDefault="0073204B" w:rsidP="00C90859">
      <w:r>
        <w:separator/>
      </w:r>
    </w:p>
  </w:endnote>
  <w:endnote w:type="continuationSeparator" w:id="0">
    <w:p w:rsidR="0073204B" w:rsidRDefault="0073204B" w:rsidP="00C9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B4" w:rsidRDefault="00897EB4" w:rsidP="00657008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97EB4" w:rsidRDefault="00897EB4" w:rsidP="00657008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B4" w:rsidRDefault="00897EB4" w:rsidP="00FE7B25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4B" w:rsidRDefault="0073204B" w:rsidP="00C90859">
      <w:r>
        <w:separator/>
      </w:r>
    </w:p>
  </w:footnote>
  <w:footnote w:type="continuationSeparator" w:id="0">
    <w:p w:rsidR="0073204B" w:rsidRDefault="0073204B" w:rsidP="00C9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40A3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DA434E"/>
    <w:multiLevelType w:val="hybridMultilevel"/>
    <w:tmpl w:val="89FE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3291A"/>
    <w:multiLevelType w:val="hybridMultilevel"/>
    <w:tmpl w:val="23DE4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0B2EF0"/>
    <w:multiLevelType w:val="hybridMultilevel"/>
    <w:tmpl w:val="C908F4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A9601C"/>
    <w:multiLevelType w:val="hybridMultilevel"/>
    <w:tmpl w:val="9F2E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65BCF"/>
    <w:multiLevelType w:val="hybridMultilevel"/>
    <w:tmpl w:val="6EC4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679B"/>
    <w:multiLevelType w:val="hybridMultilevel"/>
    <w:tmpl w:val="B58EA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A5F34"/>
    <w:multiLevelType w:val="hybridMultilevel"/>
    <w:tmpl w:val="3E1E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C1748"/>
    <w:multiLevelType w:val="hybridMultilevel"/>
    <w:tmpl w:val="D3E22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537E6"/>
    <w:multiLevelType w:val="hybridMultilevel"/>
    <w:tmpl w:val="5250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813BF"/>
    <w:multiLevelType w:val="hybridMultilevel"/>
    <w:tmpl w:val="8E6688A0"/>
    <w:lvl w:ilvl="0" w:tplc="A44A4FE8">
      <w:start w:val="1"/>
      <w:numFmt w:val="bullet"/>
      <w:lvlText w:val="-"/>
      <w:lvlJc w:val="left"/>
      <w:pPr>
        <w:tabs>
          <w:tab w:val="num" w:pos="794"/>
        </w:tabs>
        <w:ind w:left="794" w:hanging="340"/>
      </w:pPr>
      <w:rPr>
        <w:rFonts w:ascii="Courier New" w:hAnsi="Courier New" w:hint="default"/>
        <w:b/>
        <w:i w:val="0"/>
        <w:sz w:val="18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33920FE"/>
    <w:multiLevelType w:val="hybridMultilevel"/>
    <w:tmpl w:val="C6CE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55C9D"/>
    <w:multiLevelType w:val="hybridMultilevel"/>
    <w:tmpl w:val="8AFA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461CC"/>
    <w:multiLevelType w:val="hybridMultilevel"/>
    <w:tmpl w:val="407C3290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sz w:val="18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18B87D02"/>
    <w:multiLevelType w:val="hybridMultilevel"/>
    <w:tmpl w:val="383E26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0620BFA"/>
    <w:multiLevelType w:val="multilevel"/>
    <w:tmpl w:val="2F6A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850D4"/>
    <w:multiLevelType w:val="hybridMultilevel"/>
    <w:tmpl w:val="27BCDE06"/>
    <w:lvl w:ilvl="0" w:tplc="E8BE5BB8">
      <w:start w:val="1"/>
      <w:numFmt w:val="decimal"/>
      <w:pStyle w:val="a"/>
      <w:lvlText w:val="%1."/>
      <w:lvlJc w:val="left"/>
      <w:pPr>
        <w:tabs>
          <w:tab w:val="num" w:pos="680"/>
        </w:tabs>
        <w:ind w:left="726" w:hanging="27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680"/>
        </w:tabs>
        <w:ind w:firstLine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53D417B"/>
    <w:multiLevelType w:val="hybridMultilevel"/>
    <w:tmpl w:val="E2600DCC"/>
    <w:lvl w:ilvl="0" w:tplc="3668904A">
      <w:start w:val="1"/>
      <w:numFmt w:val="bullet"/>
      <w:pStyle w:val="a0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  <w:b/>
        <w:i w:val="0"/>
        <w:sz w:val="18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FD95DC6"/>
    <w:multiLevelType w:val="hybridMultilevel"/>
    <w:tmpl w:val="7B9815A4"/>
    <w:lvl w:ilvl="0" w:tplc="CF744C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93A23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E5008"/>
    <w:multiLevelType w:val="hybridMultilevel"/>
    <w:tmpl w:val="79CE3308"/>
    <w:lvl w:ilvl="0" w:tplc="A44A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0454B"/>
    <w:multiLevelType w:val="hybridMultilevel"/>
    <w:tmpl w:val="BA12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9B22316"/>
    <w:multiLevelType w:val="hybridMultilevel"/>
    <w:tmpl w:val="5224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E3041"/>
    <w:multiLevelType w:val="hybridMultilevel"/>
    <w:tmpl w:val="B814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8421B"/>
    <w:multiLevelType w:val="hybridMultilevel"/>
    <w:tmpl w:val="013A653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D1F1C2C"/>
    <w:multiLevelType w:val="hybridMultilevel"/>
    <w:tmpl w:val="E038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F31F1"/>
    <w:multiLevelType w:val="hybridMultilevel"/>
    <w:tmpl w:val="63BE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D60FA"/>
    <w:multiLevelType w:val="multilevel"/>
    <w:tmpl w:val="5052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1806DB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5DA00C16"/>
    <w:multiLevelType w:val="hybridMultilevel"/>
    <w:tmpl w:val="CE065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E26DC4"/>
    <w:multiLevelType w:val="hybridMultilevel"/>
    <w:tmpl w:val="9F3400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EA6C0F"/>
    <w:multiLevelType w:val="hybridMultilevel"/>
    <w:tmpl w:val="CEFE7826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65FE09C5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 w15:restartNumberingAfterBreak="0">
    <w:nsid w:val="6D9D606D"/>
    <w:multiLevelType w:val="hybridMultilevel"/>
    <w:tmpl w:val="EEDC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64EED"/>
    <w:multiLevelType w:val="hybridMultilevel"/>
    <w:tmpl w:val="E6F6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3765047"/>
    <w:multiLevelType w:val="hybridMultilevel"/>
    <w:tmpl w:val="428ED2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323E93"/>
    <w:multiLevelType w:val="hybridMultilevel"/>
    <w:tmpl w:val="1D78EB8A"/>
    <w:lvl w:ilvl="0" w:tplc="04190001">
      <w:start w:val="1"/>
      <w:numFmt w:val="decimal"/>
      <w:pStyle w:val="a1"/>
      <w:lvlText w:val="%1."/>
      <w:lvlJc w:val="left"/>
      <w:pPr>
        <w:tabs>
          <w:tab w:val="num" w:pos="2126"/>
        </w:tabs>
        <w:ind w:left="2126" w:hanging="425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037493"/>
    <w:multiLevelType w:val="multilevel"/>
    <w:tmpl w:val="14F4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F52002"/>
    <w:multiLevelType w:val="hybridMultilevel"/>
    <w:tmpl w:val="3FF03C96"/>
    <w:lvl w:ilvl="0" w:tplc="A44A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422E"/>
    <w:multiLevelType w:val="hybridMultilevel"/>
    <w:tmpl w:val="8EA6DEC2"/>
    <w:lvl w:ilvl="0" w:tplc="04190011">
      <w:start w:val="1"/>
      <w:numFmt w:val="decimal"/>
      <w:pStyle w:val="2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7"/>
  </w:num>
  <w:num w:numId="4">
    <w:abstractNumId w:val="16"/>
    <w:lvlOverride w:ilvl="0">
      <w:startOverride w:val="1"/>
    </w:lvlOverride>
  </w:num>
  <w:num w:numId="5">
    <w:abstractNumId w:val="10"/>
  </w:num>
  <w:num w:numId="6">
    <w:abstractNumId w:val="35"/>
  </w:num>
  <w:num w:numId="7">
    <w:abstractNumId w:val="18"/>
  </w:num>
  <w:num w:numId="8">
    <w:abstractNumId w:val="5"/>
  </w:num>
  <w:num w:numId="9">
    <w:abstractNumId w:val="19"/>
  </w:num>
  <w:num w:numId="10">
    <w:abstractNumId w:val="13"/>
  </w:num>
  <w:num w:numId="11">
    <w:abstractNumId w:val="32"/>
  </w:num>
  <w:num w:numId="12">
    <w:abstractNumId w:val="24"/>
  </w:num>
  <w:num w:numId="13">
    <w:abstractNumId w:val="1"/>
  </w:num>
  <w:num w:numId="14">
    <w:abstractNumId w:val="3"/>
  </w:num>
  <w:num w:numId="15">
    <w:abstractNumId w:val="37"/>
  </w:num>
  <w:num w:numId="16">
    <w:abstractNumId w:val="12"/>
  </w:num>
  <w:num w:numId="17">
    <w:abstractNumId w:val="4"/>
  </w:num>
  <w:num w:numId="18">
    <w:abstractNumId w:val="2"/>
  </w:num>
  <w:num w:numId="19">
    <w:abstractNumId w:val="9"/>
  </w:num>
  <w:num w:numId="20">
    <w:abstractNumId w:val="6"/>
  </w:num>
  <w:num w:numId="21">
    <w:abstractNumId w:val="22"/>
  </w:num>
  <w:num w:numId="22">
    <w:abstractNumId w:val="21"/>
  </w:num>
  <w:num w:numId="23">
    <w:abstractNumId w:val="39"/>
  </w:num>
  <w:num w:numId="24">
    <w:abstractNumId w:val="0"/>
  </w:num>
  <w:num w:numId="25">
    <w:abstractNumId w:val="8"/>
  </w:num>
  <w:num w:numId="26">
    <w:abstractNumId w:val="14"/>
  </w:num>
  <w:num w:numId="27">
    <w:abstractNumId w:val="25"/>
  </w:num>
  <w:num w:numId="28">
    <w:abstractNumId w:val="30"/>
  </w:num>
  <w:num w:numId="29">
    <w:abstractNumId w:val="23"/>
  </w:num>
  <w:num w:numId="30">
    <w:abstractNumId w:val="31"/>
  </w:num>
  <w:num w:numId="31">
    <w:abstractNumId w:val="27"/>
  </w:num>
  <w:num w:numId="32">
    <w:abstractNumId w:val="11"/>
  </w:num>
  <w:num w:numId="33">
    <w:abstractNumId w:val="7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6"/>
  </w:num>
  <w:num w:numId="38">
    <w:abstractNumId w:val="15"/>
  </w:num>
  <w:num w:numId="39">
    <w:abstractNumId w:val="36"/>
  </w:num>
  <w:num w:numId="40">
    <w:abstractNumId w:val="29"/>
  </w:num>
  <w:num w:numId="41">
    <w:abstractNumId w:val="34"/>
  </w:num>
  <w:num w:numId="42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7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B2"/>
    <w:rsid w:val="000022CF"/>
    <w:rsid w:val="00003446"/>
    <w:rsid w:val="000038FD"/>
    <w:rsid w:val="00011242"/>
    <w:rsid w:val="000321E8"/>
    <w:rsid w:val="00034BCF"/>
    <w:rsid w:val="000351B3"/>
    <w:rsid w:val="00041B73"/>
    <w:rsid w:val="000504DE"/>
    <w:rsid w:val="000526CD"/>
    <w:rsid w:val="00057AF6"/>
    <w:rsid w:val="0006013B"/>
    <w:rsid w:val="00070290"/>
    <w:rsid w:val="000733B9"/>
    <w:rsid w:val="0008343F"/>
    <w:rsid w:val="000837FF"/>
    <w:rsid w:val="000857E9"/>
    <w:rsid w:val="00095821"/>
    <w:rsid w:val="000A208F"/>
    <w:rsid w:val="000A77C6"/>
    <w:rsid w:val="000B3A90"/>
    <w:rsid w:val="000B64A3"/>
    <w:rsid w:val="000B6512"/>
    <w:rsid w:val="000C4715"/>
    <w:rsid w:val="000C7B44"/>
    <w:rsid w:val="000E28BC"/>
    <w:rsid w:val="000F1484"/>
    <w:rsid w:val="000F3BCA"/>
    <w:rsid w:val="0010671A"/>
    <w:rsid w:val="00107D60"/>
    <w:rsid w:val="001135C9"/>
    <w:rsid w:val="00120701"/>
    <w:rsid w:val="001328C8"/>
    <w:rsid w:val="00132DE7"/>
    <w:rsid w:val="00134391"/>
    <w:rsid w:val="001507C6"/>
    <w:rsid w:val="001563B5"/>
    <w:rsid w:val="00175CE1"/>
    <w:rsid w:val="00181705"/>
    <w:rsid w:val="00192CB7"/>
    <w:rsid w:val="00194D53"/>
    <w:rsid w:val="001977A4"/>
    <w:rsid w:val="001A519A"/>
    <w:rsid w:val="001A799A"/>
    <w:rsid w:val="001C0BE7"/>
    <w:rsid w:val="001C4AFA"/>
    <w:rsid w:val="001C5926"/>
    <w:rsid w:val="001E2BD0"/>
    <w:rsid w:val="001F1A52"/>
    <w:rsid w:val="001F42CF"/>
    <w:rsid w:val="00200504"/>
    <w:rsid w:val="00205072"/>
    <w:rsid w:val="00213B2E"/>
    <w:rsid w:val="002172FC"/>
    <w:rsid w:val="00222EAC"/>
    <w:rsid w:val="00225618"/>
    <w:rsid w:val="00230EEB"/>
    <w:rsid w:val="0023240E"/>
    <w:rsid w:val="00233DB0"/>
    <w:rsid w:val="00233FA4"/>
    <w:rsid w:val="00252C27"/>
    <w:rsid w:val="00253196"/>
    <w:rsid w:val="00257D0D"/>
    <w:rsid w:val="002674B9"/>
    <w:rsid w:val="00275451"/>
    <w:rsid w:val="00281F91"/>
    <w:rsid w:val="002A4E55"/>
    <w:rsid w:val="002B5F83"/>
    <w:rsid w:val="002C4798"/>
    <w:rsid w:val="002D24D0"/>
    <w:rsid w:val="002D6DFF"/>
    <w:rsid w:val="002E0B2C"/>
    <w:rsid w:val="002E43DA"/>
    <w:rsid w:val="002F57CB"/>
    <w:rsid w:val="002F6B2F"/>
    <w:rsid w:val="002F7C94"/>
    <w:rsid w:val="003100D4"/>
    <w:rsid w:val="003110A4"/>
    <w:rsid w:val="00315684"/>
    <w:rsid w:val="00325523"/>
    <w:rsid w:val="00330FAE"/>
    <w:rsid w:val="00335E31"/>
    <w:rsid w:val="00341165"/>
    <w:rsid w:val="00343587"/>
    <w:rsid w:val="00350DE1"/>
    <w:rsid w:val="0035432A"/>
    <w:rsid w:val="00356874"/>
    <w:rsid w:val="00361F75"/>
    <w:rsid w:val="00367672"/>
    <w:rsid w:val="00367AEB"/>
    <w:rsid w:val="00375E40"/>
    <w:rsid w:val="00396AEA"/>
    <w:rsid w:val="003A5392"/>
    <w:rsid w:val="003B0FED"/>
    <w:rsid w:val="003B4330"/>
    <w:rsid w:val="003B776A"/>
    <w:rsid w:val="003B7956"/>
    <w:rsid w:val="003C3F98"/>
    <w:rsid w:val="003C5B5D"/>
    <w:rsid w:val="003D1EBE"/>
    <w:rsid w:val="003D7ECA"/>
    <w:rsid w:val="003E007D"/>
    <w:rsid w:val="003E2274"/>
    <w:rsid w:val="003E4652"/>
    <w:rsid w:val="003E74D5"/>
    <w:rsid w:val="00400AAA"/>
    <w:rsid w:val="00415A47"/>
    <w:rsid w:val="0043425A"/>
    <w:rsid w:val="004408F0"/>
    <w:rsid w:val="00440915"/>
    <w:rsid w:val="004432B7"/>
    <w:rsid w:val="00447036"/>
    <w:rsid w:val="004658A9"/>
    <w:rsid w:val="00466C16"/>
    <w:rsid w:val="00466CD3"/>
    <w:rsid w:val="004715A9"/>
    <w:rsid w:val="00473E98"/>
    <w:rsid w:val="00474E63"/>
    <w:rsid w:val="00485B77"/>
    <w:rsid w:val="0048687B"/>
    <w:rsid w:val="004940EF"/>
    <w:rsid w:val="004A0465"/>
    <w:rsid w:val="004A3D5E"/>
    <w:rsid w:val="004B7CCC"/>
    <w:rsid w:val="004C45AE"/>
    <w:rsid w:val="004D045D"/>
    <w:rsid w:val="004D6F5C"/>
    <w:rsid w:val="0050415C"/>
    <w:rsid w:val="005045F4"/>
    <w:rsid w:val="00515E9D"/>
    <w:rsid w:val="005214EA"/>
    <w:rsid w:val="00525053"/>
    <w:rsid w:val="00526199"/>
    <w:rsid w:val="005272BA"/>
    <w:rsid w:val="00545265"/>
    <w:rsid w:val="00561D10"/>
    <w:rsid w:val="00563908"/>
    <w:rsid w:val="00567B1A"/>
    <w:rsid w:val="00575986"/>
    <w:rsid w:val="005808AC"/>
    <w:rsid w:val="00582882"/>
    <w:rsid w:val="005854A7"/>
    <w:rsid w:val="005A3C1E"/>
    <w:rsid w:val="005A45A3"/>
    <w:rsid w:val="005B40A8"/>
    <w:rsid w:val="005C1850"/>
    <w:rsid w:val="005C1D06"/>
    <w:rsid w:val="005C231A"/>
    <w:rsid w:val="005C2E8A"/>
    <w:rsid w:val="005D1081"/>
    <w:rsid w:val="005D638E"/>
    <w:rsid w:val="005D675A"/>
    <w:rsid w:val="005E4AE2"/>
    <w:rsid w:val="005E4B15"/>
    <w:rsid w:val="00600633"/>
    <w:rsid w:val="006023D3"/>
    <w:rsid w:val="00606375"/>
    <w:rsid w:val="0062132B"/>
    <w:rsid w:val="00625230"/>
    <w:rsid w:val="00632923"/>
    <w:rsid w:val="006417A7"/>
    <w:rsid w:val="00650D95"/>
    <w:rsid w:val="00651F29"/>
    <w:rsid w:val="00655657"/>
    <w:rsid w:val="00657008"/>
    <w:rsid w:val="00657018"/>
    <w:rsid w:val="00664A47"/>
    <w:rsid w:val="0066576B"/>
    <w:rsid w:val="00665A57"/>
    <w:rsid w:val="00673591"/>
    <w:rsid w:val="00673AA1"/>
    <w:rsid w:val="00683DFB"/>
    <w:rsid w:val="00684CF1"/>
    <w:rsid w:val="00692C2A"/>
    <w:rsid w:val="006975DD"/>
    <w:rsid w:val="006C0FBE"/>
    <w:rsid w:val="006C3CA8"/>
    <w:rsid w:val="006C60C2"/>
    <w:rsid w:val="006F6A60"/>
    <w:rsid w:val="007034E5"/>
    <w:rsid w:val="00705AF5"/>
    <w:rsid w:val="007205C5"/>
    <w:rsid w:val="0072459E"/>
    <w:rsid w:val="00731B48"/>
    <w:rsid w:val="0073204B"/>
    <w:rsid w:val="0074216D"/>
    <w:rsid w:val="0075294F"/>
    <w:rsid w:val="00754CA5"/>
    <w:rsid w:val="00770525"/>
    <w:rsid w:val="007743F1"/>
    <w:rsid w:val="00783325"/>
    <w:rsid w:val="00794E5F"/>
    <w:rsid w:val="007A0B7E"/>
    <w:rsid w:val="007A0C6F"/>
    <w:rsid w:val="007A4A0C"/>
    <w:rsid w:val="007B1D79"/>
    <w:rsid w:val="007B376D"/>
    <w:rsid w:val="007C2183"/>
    <w:rsid w:val="007D1393"/>
    <w:rsid w:val="007E450E"/>
    <w:rsid w:val="007F1E48"/>
    <w:rsid w:val="007F4993"/>
    <w:rsid w:val="00804FDE"/>
    <w:rsid w:val="00805467"/>
    <w:rsid w:val="00810998"/>
    <w:rsid w:val="00812B7E"/>
    <w:rsid w:val="008162E5"/>
    <w:rsid w:val="00820C6C"/>
    <w:rsid w:val="00822A17"/>
    <w:rsid w:val="00825EE8"/>
    <w:rsid w:val="008403B5"/>
    <w:rsid w:val="00841C55"/>
    <w:rsid w:val="00842D63"/>
    <w:rsid w:val="008434C3"/>
    <w:rsid w:val="00857F8C"/>
    <w:rsid w:val="00862F89"/>
    <w:rsid w:val="00874972"/>
    <w:rsid w:val="00877CD3"/>
    <w:rsid w:val="00880124"/>
    <w:rsid w:val="00895EC6"/>
    <w:rsid w:val="00897EB4"/>
    <w:rsid w:val="008A1551"/>
    <w:rsid w:val="008B244C"/>
    <w:rsid w:val="008B356B"/>
    <w:rsid w:val="008B5BB2"/>
    <w:rsid w:val="008C19C3"/>
    <w:rsid w:val="008C1C00"/>
    <w:rsid w:val="008C685F"/>
    <w:rsid w:val="008D3613"/>
    <w:rsid w:val="008F4596"/>
    <w:rsid w:val="008F698B"/>
    <w:rsid w:val="008F6FA1"/>
    <w:rsid w:val="008F706C"/>
    <w:rsid w:val="008F798B"/>
    <w:rsid w:val="00917971"/>
    <w:rsid w:val="00917BFD"/>
    <w:rsid w:val="00927D84"/>
    <w:rsid w:val="00956167"/>
    <w:rsid w:val="0097044F"/>
    <w:rsid w:val="00970DB3"/>
    <w:rsid w:val="009742B4"/>
    <w:rsid w:val="00983890"/>
    <w:rsid w:val="00984D6B"/>
    <w:rsid w:val="0099418F"/>
    <w:rsid w:val="009976B9"/>
    <w:rsid w:val="009A10B4"/>
    <w:rsid w:val="009A3C2F"/>
    <w:rsid w:val="009A67AB"/>
    <w:rsid w:val="009B7C8C"/>
    <w:rsid w:val="009C09D6"/>
    <w:rsid w:val="009C5D4D"/>
    <w:rsid w:val="009D2ABF"/>
    <w:rsid w:val="009D375C"/>
    <w:rsid w:val="009D6D65"/>
    <w:rsid w:val="009D7F50"/>
    <w:rsid w:val="009F20A8"/>
    <w:rsid w:val="009F4BE0"/>
    <w:rsid w:val="009F7A04"/>
    <w:rsid w:val="00A00F8C"/>
    <w:rsid w:val="00A023D5"/>
    <w:rsid w:val="00A05A59"/>
    <w:rsid w:val="00A22486"/>
    <w:rsid w:val="00A25F4B"/>
    <w:rsid w:val="00A31B83"/>
    <w:rsid w:val="00A33E4D"/>
    <w:rsid w:val="00A4596A"/>
    <w:rsid w:val="00A45E2E"/>
    <w:rsid w:val="00A465E5"/>
    <w:rsid w:val="00A4694E"/>
    <w:rsid w:val="00A51E7C"/>
    <w:rsid w:val="00A64AE1"/>
    <w:rsid w:val="00A66C29"/>
    <w:rsid w:val="00A67203"/>
    <w:rsid w:val="00A67255"/>
    <w:rsid w:val="00A95BE0"/>
    <w:rsid w:val="00AA0231"/>
    <w:rsid w:val="00AA595F"/>
    <w:rsid w:val="00AA5998"/>
    <w:rsid w:val="00AA7F0C"/>
    <w:rsid w:val="00AB25C4"/>
    <w:rsid w:val="00AB3AF3"/>
    <w:rsid w:val="00AC0387"/>
    <w:rsid w:val="00AF4FA9"/>
    <w:rsid w:val="00AF53D5"/>
    <w:rsid w:val="00AF711A"/>
    <w:rsid w:val="00B153BE"/>
    <w:rsid w:val="00B37EF9"/>
    <w:rsid w:val="00B52E7C"/>
    <w:rsid w:val="00B52FCC"/>
    <w:rsid w:val="00B60869"/>
    <w:rsid w:val="00B733B2"/>
    <w:rsid w:val="00B7557C"/>
    <w:rsid w:val="00B807F2"/>
    <w:rsid w:val="00B8342D"/>
    <w:rsid w:val="00B91BDB"/>
    <w:rsid w:val="00B93563"/>
    <w:rsid w:val="00BA0723"/>
    <w:rsid w:val="00BA42EF"/>
    <w:rsid w:val="00BB4F7A"/>
    <w:rsid w:val="00BB6667"/>
    <w:rsid w:val="00BC1FE7"/>
    <w:rsid w:val="00BC6125"/>
    <w:rsid w:val="00BD48D3"/>
    <w:rsid w:val="00BD4F50"/>
    <w:rsid w:val="00BE2D60"/>
    <w:rsid w:val="00BF35EC"/>
    <w:rsid w:val="00BF3B6D"/>
    <w:rsid w:val="00C1145E"/>
    <w:rsid w:val="00C11CB8"/>
    <w:rsid w:val="00C14BCC"/>
    <w:rsid w:val="00C14D7F"/>
    <w:rsid w:val="00C230B7"/>
    <w:rsid w:val="00C42A8D"/>
    <w:rsid w:val="00C45B28"/>
    <w:rsid w:val="00C62510"/>
    <w:rsid w:val="00C63CA5"/>
    <w:rsid w:val="00C76635"/>
    <w:rsid w:val="00C8257E"/>
    <w:rsid w:val="00C8784C"/>
    <w:rsid w:val="00C90859"/>
    <w:rsid w:val="00C90CBB"/>
    <w:rsid w:val="00C91D91"/>
    <w:rsid w:val="00C93370"/>
    <w:rsid w:val="00C9383A"/>
    <w:rsid w:val="00CA4860"/>
    <w:rsid w:val="00CA5D6B"/>
    <w:rsid w:val="00CA7A70"/>
    <w:rsid w:val="00CB19F9"/>
    <w:rsid w:val="00CB6F6C"/>
    <w:rsid w:val="00CC4357"/>
    <w:rsid w:val="00CD44A1"/>
    <w:rsid w:val="00CF01ED"/>
    <w:rsid w:val="00D05CF3"/>
    <w:rsid w:val="00D10025"/>
    <w:rsid w:val="00D20051"/>
    <w:rsid w:val="00D32913"/>
    <w:rsid w:val="00D359B2"/>
    <w:rsid w:val="00D4298C"/>
    <w:rsid w:val="00D44A52"/>
    <w:rsid w:val="00D62765"/>
    <w:rsid w:val="00D662CD"/>
    <w:rsid w:val="00D722BB"/>
    <w:rsid w:val="00D7237B"/>
    <w:rsid w:val="00D76487"/>
    <w:rsid w:val="00D865D3"/>
    <w:rsid w:val="00D86857"/>
    <w:rsid w:val="00D868FD"/>
    <w:rsid w:val="00D928E0"/>
    <w:rsid w:val="00D9503E"/>
    <w:rsid w:val="00D96E63"/>
    <w:rsid w:val="00D97C90"/>
    <w:rsid w:val="00DA29B1"/>
    <w:rsid w:val="00DB154F"/>
    <w:rsid w:val="00DC35C7"/>
    <w:rsid w:val="00DC5C46"/>
    <w:rsid w:val="00DD7288"/>
    <w:rsid w:val="00E02A7F"/>
    <w:rsid w:val="00E103F9"/>
    <w:rsid w:val="00E13190"/>
    <w:rsid w:val="00E33453"/>
    <w:rsid w:val="00E3463C"/>
    <w:rsid w:val="00E3544A"/>
    <w:rsid w:val="00E357F2"/>
    <w:rsid w:val="00E36A7D"/>
    <w:rsid w:val="00E424C9"/>
    <w:rsid w:val="00E4432F"/>
    <w:rsid w:val="00E44BDC"/>
    <w:rsid w:val="00E66125"/>
    <w:rsid w:val="00E84F66"/>
    <w:rsid w:val="00E92F9D"/>
    <w:rsid w:val="00EA1229"/>
    <w:rsid w:val="00EA37EE"/>
    <w:rsid w:val="00EA4BE6"/>
    <w:rsid w:val="00EB6162"/>
    <w:rsid w:val="00EB689F"/>
    <w:rsid w:val="00EC076C"/>
    <w:rsid w:val="00ED01BA"/>
    <w:rsid w:val="00ED0583"/>
    <w:rsid w:val="00ED2D24"/>
    <w:rsid w:val="00EF0107"/>
    <w:rsid w:val="00EF1F69"/>
    <w:rsid w:val="00F02113"/>
    <w:rsid w:val="00F04107"/>
    <w:rsid w:val="00F065F4"/>
    <w:rsid w:val="00F15A18"/>
    <w:rsid w:val="00F16E1E"/>
    <w:rsid w:val="00F20A2E"/>
    <w:rsid w:val="00F2113C"/>
    <w:rsid w:val="00F251D5"/>
    <w:rsid w:val="00F303C9"/>
    <w:rsid w:val="00F66469"/>
    <w:rsid w:val="00F7056D"/>
    <w:rsid w:val="00F74069"/>
    <w:rsid w:val="00F740FA"/>
    <w:rsid w:val="00F82B5A"/>
    <w:rsid w:val="00F87328"/>
    <w:rsid w:val="00FA39EC"/>
    <w:rsid w:val="00FA4397"/>
    <w:rsid w:val="00FA6374"/>
    <w:rsid w:val="00FB110D"/>
    <w:rsid w:val="00FC6178"/>
    <w:rsid w:val="00FD0965"/>
    <w:rsid w:val="00FD2835"/>
    <w:rsid w:val="00FD3F10"/>
    <w:rsid w:val="00FD550C"/>
    <w:rsid w:val="00FE3D20"/>
    <w:rsid w:val="00FE4D55"/>
    <w:rsid w:val="00FE56CE"/>
    <w:rsid w:val="00FE7B25"/>
    <w:rsid w:val="00FF157B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F4A4A"/>
  <w15:docId w15:val="{896A27CC-A7E4-4A4A-A4E5-F0E7B6F0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C4715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E3544A"/>
    <w:pPr>
      <w:keepNext/>
      <w:keepLines/>
      <w:spacing w:before="480"/>
      <w:jc w:val="center"/>
      <w:outlineLvl w:val="0"/>
    </w:pPr>
    <w:rPr>
      <w:b/>
      <w:bCs/>
      <w:caps/>
      <w:sz w:val="32"/>
      <w:szCs w:val="28"/>
    </w:rPr>
  </w:style>
  <w:style w:type="paragraph" w:styleId="20">
    <w:name w:val="heading 2"/>
    <w:basedOn w:val="a2"/>
    <w:next w:val="a2"/>
    <w:link w:val="21"/>
    <w:uiPriority w:val="99"/>
    <w:qFormat/>
    <w:rsid w:val="008162E5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9D6D65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2"/>
    <w:next w:val="a2"/>
    <w:link w:val="40"/>
    <w:uiPriority w:val="99"/>
    <w:qFormat/>
    <w:rsid w:val="009D6D6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9D6D65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2"/>
    <w:next w:val="a2"/>
    <w:link w:val="60"/>
    <w:uiPriority w:val="99"/>
    <w:qFormat/>
    <w:rsid w:val="009D6D65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9D6D65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9D6D65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9D6D6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544A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21">
    <w:name w:val="Заголовок 2 Знак"/>
    <w:link w:val="20"/>
    <w:uiPriority w:val="99"/>
    <w:locked/>
    <w:rsid w:val="008162E5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D6D6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9D6D65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9D6D6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9D6D65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9D6D65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9D6D65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9D6D65"/>
    <w:rPr>
      <w:rFonts w:ascii="Cambria" w:hAnsi="Cambria" w:cs="Times New Roman"/>
      <w:i/>
      <w:iCs/>
      <w:color w:val="404040"/>
      <w:sz w:val="20"/>
      <w:szCs w:val="20"/>
    </w:rPr>
  </w:style>
  <w:style w:type="paragraph" w:styleId="a6">
    <w:name w:val="Title"/>
    <w:basedOn w:val="a2"/>
    <w:next w:val="a2"/>
    <w:link w:val="a7"/>
    <w:uiPriority w:val="99"/>
    <w:qFormat/>
    <w:rsid w:val="009D6D6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link w:val="a6"/>
    <w:uiPriority w:val="99"/>
    <w:locked/>
    <w:rsid w:val="009D6D6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8">
    <w:name w:val="Subtitle"/>
    <w:basedOn w:val="a2"/>
    <w:next w:val="a2"/>
    <w:link w:val="a9"/>
    <w:uiPriority w:val="99"/>
    <w:qFormat/>
    <w:rsid w:val="009D6D6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9">
    <w:name w:val="Подзаголовок Знак"/>
    <w:link w:val="a8"/>
    <w:uiPriority w:val="99"/>
    <w:locked/>
    <w:rsid w:val="009D6D6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a">
    <w:name w:val="Strong"/>
    <w:uiPriority w:val="99"/>
    <w:qFormat/>
    <w:rsid w:val="009D6D65"/>
    <w:rPr>
      <w:rFonts w:cs="Times New Roman"/>
      <w:b/>
      <w:bCs/>
    </w:rPr>
  </w:style>
  <w:style w:type="character" w:styleId="ab">
    <w:name w:val="Emphasis"/>
    <w:uiPriority w:val="99"/>
    <w:qFormat/>
    <w:rsid w:val="009D6D65"/>
    <w:rPr>
      <w:rFonts w:cs="Times New Roman"/>
      <w:i/>
      <w:iCs/>
    </w:rPr>
  </w:style>
  <w:style w:type="paragraph" w:styleId="ac">
    <w:name w:val="No Spacing"/>
    <w:uiPriority w:val="99"/>
    <w:qFormat/>
    <w:rsid w:val="009D6D65"/>
    <w:rPr>
      <w:sz w:val="22"/>
      <w:szCs w:val="22"/>
      <w:lang w:val="en-US" w:eastAsia="en-US"/>
    </w:rPr>
  </w:style>
  <w:style w:type="paragraph" w:styleId="ad">
    <w:name w:val="List Paragraph"/>
    <w:basedOn w:val="a2"/>
    <w:uiPriority w:val="99"/>
    <w:qFormat/>
    <w:rsid w:val="009D6D65"/>
    <w:pPr>
      <w:ind w:left="720"/>
      <w:contextualSpacing/>
    </w:pPr>
  </w:style>
  <w:style w:type="paragraph" w:styleId="22">
    <w:name w:val="Quote"/>
    <w:basedOn w:val="a2"/>
    <w:next w:val="a2"/>
    <w:link w:val="23"/>
    <w:uiPriority w:val="99"/>
    <w:qFormat/>
    <w:rsid w:val="009D6D65"/>
    <w:rPr>
      <w:rFonts w:ascii="Calibri" w:hAnsi="Calibri"/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99"/>
    <w:locked/>
    <w:rsid w:val="009D6D65"/>
    <w:rPr>
      <w:rFonts w:cs="Times New Roman"/>
      <w:i/>
      <w:iCs/>
      <w:color w:val="000000"/>
    </w:rPr>
  </w:style>
  <w:style w:type="paragraph" w:styleId="ae">
    <w:name w:val="Intense Quote"/>
    <w:basedOn w:val="a2"/>
    <w:next w:val="a2"/>
    <w:link w:val="af"/>
    <w:uiPriority w:val="99"/>
    <w:qFormat/>
    <w:rsid w:val="009D6D6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9D6D65"/>
    <w:rPr>
      <w:rFonts w:cs="Times New Roman"/>
      <w:b/>
      <w:bCs/>
      <w:i/>
      <w:iCs/>
      <w:color w:val="4F81BD"/>
    </w:rPr>
  </w:style>
  <w:style w:type="character" w:styleId="af0">
    <w:name w:val="Subtle Emphasis"/>
    <w:uiPriority w:val="99"/>
    <w:qFormat/>
    <w:rsid w:val="009D6D65"/>
    <w:rPr>
      <w:rFonts w:cs="Times New Roman"/>
      <w:i/>
      <w:iCs/>
      <w:color w:val="808080"/>
    </w:rPr>
  </w:style>
  <w:style w:type="character" w:styleId="af1">
    <w:name w:val="Intense Emphasis"/>
    <w:uiPriority w:val="99"/>
    <w:qFormat/>
    <w:rsid w:val="009D6D65"/>
    <w:rPr>
      <w:rFonts w:cs="Times New Roman"/>
      <w:b/>
      <w:bCs/>
      <w:i/>
      <w:iCs/>
      <w:color w:val="4F81BD"/>
    </w:rPr>
  </w:style>
  <w:style w:type="character" w:styleId="af2">
    <w:name w:val="Subtle Reference"/>
    <w:uiPriority w:val="99"/>
    <w:qFormat/>
    <w:rsid w:val="009D6D65"/>
    <w:rPr>
      <w:rFonts w:cs="Times New Roman"/>
      <w:smallCaps/>
      <w:color w:val="C0504D"/>
      <w:u w:val="single"/>
    </w:rPr>
  </w:style>
  <w:style w:type="character" w:styleId="af3">
    <w:name w:val="Intense Reference"/>
    <w:uiPriority w:val="99"/>
    <w:qFormat/>
    <w:rsid w:val="009D6D65"/>
    <w:rPr>
      <w:rFonts w:cs="Times New Roman"/>
      <w:b/>
      <w:bCs/>
      <w:smallCaps/>
      <w:color w:val="C0504D"/>
      <w:spacing w:val="5"/>
      <w:u w:val="single"/>
    </w:rPr>
  </w:style>
  <w:style w:type="character" w:styleId="af4">
    <w:name w:val="Book Title"/>
    <w:uiPriority w:val="99"/>
    <w:qFormat/>
    <w:rsid w:val="009D6D65"/>
    <w:rPr>
      <w:rFonts w:cs="Times New Roman"/>
      <w:b/>
      <w:bCs/>
      <w:smallCaps/>
      <w:spacing w:val="5"/>
    </w:rPr>
  </w:style>
  <w:style w:type="paragraph" w:styleId="af5">
    <w:name w:val="TOC Heading"/>
    <w:basedOn w:val="1"/>
    <w:next w:val="a2"/>
    <w:uiPriority w:val="99"/>
    <w:qFormat/>
    <w:rsid w:val="009D6D65"/>
    <w:pPr>
      <w:outlineLvl w:val="9"/>
    </w:pPr>
    <w:rPr>
      <w:lang w:val="en-US" w:eastAsia="en-US"/>
    </w:rPr>
  </w:style>
  <w:style w:type="paragraph" w:styleId="11">
    <w:name w:val="toc 1"/>
    <w:basedOn w:val="a2"/>
    <w:next w:val="a2"/>
    <w:autoRedefine/>
    <w:uiPriority w:val="99"/>
    <w:rsid w:val="00A66C29"/>
    <w:pPr>
      <w:tabs>
        <w:tab w:val="right" w:leader="dot" w:pos="9346"/>
      </w:tabs>
      <w:spacing w:before="120" w:after="120"/>
      <w:jc w:val="center"/>
    </w:pPr>
    <w:rPr>
      <w:b/>
      <w:bCs/>
      <w:caps/>
      <w:szCs w:val="20"/>
    </w:rPr>
  </w:style>
  <w:style w:type="paragraph" w:styleId="24">
    <w:name w:val="toc 2"/>
    <w:basedOn w:val="a2"/>
    <w:next w:val="a2"/>
    <w:autoRedefine/>
    <w:uiPriority w:val="99"/>
    <w:rsid w:val="009D6D65"/>
    <w:pPr>
      <w:ind w:left="240"/>
    </w:pPr>
    <w:rPr>
      <w:rFonts w:ascii="Calibri" w:hAnsi="Calibri"/>
      <w:smallCaps/>
      <w:sz w:val="20"/>
      <w:szCs w:val="20"/>
    </w:rPr>
  </w:style>
  <w:style w:type="paragraph" w:styleId="31">
    <w:name w:val="toc 3"/>
    <w:basedOn w:val="a2"/>
    <w:next w:val="a2"/>
    <w:autoRedefine/>
    <w:uiPriority w:val="99"/>
    <w:rsid w:val="009D6D65"/>
    <w:pPr>
      <w:ind w:left="480"/>
    </w:pPr>
    <w:rPr>
      <w:rFonts w:ascii="Calibri" w:hAnsi="Calibri"/>
      <w:i/>
      <w:iCs/>
      <w:sz w:val="20"/>
      <w:szCs w:val="20"/>
    </w:rPr>
  </w:style>
  <w:style w:type="paragraph" w:styleId="af6">
    <w:name w:val="caption"/>
    <w:basedOn w:val="a2"/>
    <w:next w:val="a2"/>
    <w:uiPriority w:val="99"/>
    <w:qFormat/>
    <w:rsid w:val="009D6D65"/>
    <w:rPr>
      <w:b/>
      <w:bCs/>
      <w:color w:val="4F81BD"/>
      <w:sz w:val="18"/>
      <w:szCs w:val="18"/>
    </w:rPr>
  </w:style>
  <w:style w:type="paragraph" w:customStyle="1" w:styleId="FR1">
    <w:name w:val="FR1"/>
    <w:uiPriority w:val="99"/>
    <w:rsid w:val="008B5BB2"/>
    <w:pPr>
      <w:widowControl w:val="0"/>
      <w:autoSpaceDE w:val="0"/>
      <w:autoSpaceDN w:val="0"/>
      <w:adjustRightInd w:val="0"/>
      <w:spacing w:before="2400"/>
      <w:ind w:left="4120"/>
    </w:pPr>
    <w:rPr>
      <w:rFonts w:ascii="Times New Roman" w:hAnsi="Times New Roman"/>
      <w:b/>
      <w:bCs/>
      <w:sz w:val="32"/>
      <w:szCs w:val="32"/>
    </w:rPr>
  </w:style>
  <w:style w:type="paragraph" w:customStyle="1" w:styleId="FR3">
    <w:name w:val="FR3"/>
    <w:uiPriority w:val="99"/>
    <w:rsid w:val="008B5BB2"/>
    <w:pPr>
      <w:widowControl w:val="0"/>
      <w:autoSpaceDE w:val="0"/>
      <w:autoSpaceDN w:val="0"/>
      <w:adjustRightInd w:val="0"/>
      <w:spacing w:before="580" w:line="260" w:lineRule="auto"/>
      <w:ind w:left="3400" w:right="2400"/>
      <w:jc w:val="center"/>
    </w:pPr>
    <w:rPr>
      <w:rFonts w:ascii="Times New Roman" w:hAnsi="Times New Roman"/>
      <w:b/>
      <w:bCs/>
      <w:sz w:val="18"/>
      <w:szCs w:val="18"/>
    </w:rPr>
  </w:style>
  <w:style w:type="paragraph" w:styleId="af7">
    <w:name w:val="footer"/>
    <w:basedOn w:val="a2"/>
    <w:link w:val="af8"/>
    <w:uiPriority w:val="99"/>
    <w:rsid w:val="008B5BB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0"/>
    </w:rPr>
  </w:style>
  <w:style w:type="character" w:customStyle="1" w:styleId="af8">
    <w:name w:val="Нижний колонтитул Знак"/>
    <w:link w:val="af7"/>
    <w:uiPriority w:val="99"/>
    <w:locked/>
    <w:rsid w:val="008B5BB2"/>
    <w:rPr>
      <w:rFonts w:ascii="Times New Roman" w:hAnsi="Times New Roman" w:cs="Times New Roman"/>
      <w:sz w:val="24"/>
      <w:szCs w:val="24"/>
    </w:rPr>
  </w:style>
  <w:style w:type="character" w:styleId="af9">
    <w:name w:val="page number"/>
    <w:uiPriority w:val="99"/>
    <w:rsid w:val="008B5BB2"/>
    <w:rPr>
      <w:rFonts w:cs="Times New Roman"/>
    </w:rPr>
  </w:style>
  <w:style w:type="paragraph" w:styleId="afa">
    <w:name w:val="header"/>
    <w:basedOn w:val="a2"/>
    <w:link w:val="afb"/>
    <w:uiPriority w:val="99"/>
    <w:semiHidden/>
    <w:rsid w:val="00C9085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semiHidden/>
    <w:locked/>
    <w:rsid w:val="00C90859"/>
    <w:rPr>
      <w:rFonts w:ascii="Times New Roman" w:hAnsi="Times New Roman" w:cs="Times New Roman"/>
      <w:sz w:val="24"/>
      <w:szCs w:val="24"/>
    </w:rPr>
  </w:style>
  <w:style w:type="paragraph" w:customStyle="1" w:styleId="afc">
    <w:name w:val="обычный"/>
    <w:basedOn w:val="a2"/>
    <w:link w:val="afd"/>
    <w:uiPriority w:val="99"/>
    <w:rsid w:val="00275451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customStyle="1" w:styleId="afe">
    <w:name w:val="название"/>
    <w:basedOn w:val="a2"/>
    <w:uiPriority w:val="99"/>
    <w:rsid w:val="00275451"/>
    <w:pPr>
      <w:widowControl/>
      <w:autoSpaceDE/>
      <w:autoSpaceDN/>
      <w:adjustRightInd/>
      <w:spacing w:before="60" w:after="60"/>
    </w:pPr>
    <w:rPr>
      <w:b/>
      <w:bCs/>
      <w:sz w:val="20"/>
    </w:rPr>
  </w:style>
  <w:style w:type="paragraph" w:customStyle="1" w:styleId="a0">
    <w:name w:val="СПИСОК"/>
    <w:basedOn w:val="afc"/>
    <w:link w:val="aff"/>
    <w:uiPriority w:val="99"/>
    <w:rsid w:val="00275451"/>
    <w:pPr>
      <w:numPr>
        <w:numId w:val="3"/>
      </w:numPr>
      <w:spacing w:line="240" w:lineRule="auto"/>
    </w:pPr>
    <w:rPr>
      <w:sz w:val="20"/>
    </w:rPr>
  </w:style>
  <w:style w:type="paragraph" w:customStyle="1" w:styleId="aff0">
    <w:name w:val="знать"/>
    <w:basedOn w:val="afc"/>
    <w:link w:val="aff1"/>
    <w:uiPriority w:val="99"/>
    <w:rsid w:val="00275451"/>
    <w:pPr>
      <w:spacing w:before="60" w:after="60" w:line="240" w:lineRule="auto"/>
      <w:ind w:firstLine="340"/>
    </w:pPr>
    <w:rPr>
      <w:i/>
      <w:iCs/>
      <w:sz w:val="20"/>
    </w:rPr>
  </w:style>
  <w:style w:type="character" w:customStyle="1" w:styleId="afd">
    <w:name w:val="обычный Знак"/>
    <w:link w:val="afc"/>
    <w:uiPriority w:val="99"/>
    <w:locked/>
    <w:rsid w:val="00275451"/>
    <w:rPr>
      <w:rFonts w:ascii="Times New Roman" w:hAnsi="Times New Roman" w:cs="Times New Roman"/>
      <w:sz w:val="24"/>
    </w:rPr>
  </w:style>
  <w:style w:type="character" w:customStyle="1" w:styleId="aff">
    <w:name w:val="СПИСОК Знак Знак"/>
    <w:link w:val="a0"/>
    <w:uiPriority w:val="99"/>
    <w:locked/>
    <w:rsid w:val="00275451"/>
    <w:rPr>
      <w:rFonts w:ascii="Times New Roman" w:hAnsi="Times New Roman" w:cs="Times New Roman"/>
      <w:sz w:val="20"/>
      <w:szCs w:val="20"/>
    </w:rPr>
  </w:style>
  <w:style w:type="paragraph" w:customStyle="1" w:styleId="a">
    <w:name w:val="перечень"/>
    <w:basedOn w:val="a2"/>
    <w:uiPriority w:val="99"/>
    <w:rsid w:val="00275451"/>
    <w:pPr>
      <w:widowControl/>
      <w:numPr>
        <w:numId w:val="4"/>
      </w:numPr>
      <w:autoSpaceDE/>
      <w:autoSpaceDN/>
      <w:adjustRightInd/>
      <w:jc w:val="both"/>
    </w:pPr>
    <w:rPr>
      <w:sz w:val="20"/>
      <w:szCs w:val="20"/>
      <w:lang w:val="en-US"/>
    </w:rPr>
  </w:style>
  <w:style w:type="character" w:customStyle="1" w:styleId="aff1">
    <w:name w:val="знать Знак"/>
    <w:link w:val="aff0"/>
    <w:uiPriority w:val="99"/>
    <w:locked/>
    <w:rsid w:val="00275451"/>
    <w:rPr>
      <w:rFonts w:ascii="Times New Roman" w:hAnsi="Times New Roman" w:cs="Times New Roman"/>
      <w:i/>
      <w:iCs/>
      <w:sz w:val="24"/>
    </w:rPr>
  </w:style>
  <w:style w:type="paragraph" w:customStyle="1" w:styleId="a1">
    <w:name w:val="Список_нум"/>
    <w:basedOn w:val="a2"/>
    <w:uiPriority w:val="99"/>
    <w:rsid w:val="00252C27"/>
    <w:pPr>
      <w:widowControl/>
      <w:numPr>
        <w:numId w:val="6"/>
      </w:numPr>
      <w:autoSpaceDE/>
      <w:autoSpaceDN/>
      <w:adjustRightInd/>
      <w:jc w:val="both"/>
    </w:pPr>
    <w:rPr>
      <w:sz w:val="20"/>
      <w:szCs w:val="20"/>
    </w:rPr>
  </w:style>
  <w:style w:type="paragraph" w:customStyle="1" w:styleId="Default">
    <w:name w:val="Default"/>
    <w:uiPriority w:val="99"/>
    <w:rsid w:val="00252C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2">
    <w:name w:val="Body Text"/>
    <w:basedOn w:val="a2"/>
    <w:link w:val="aff3"/>
    <w:uiPriority w:val="99"/>
    <w:rsid w:val="00810998"/>
    <w:pPr>
      <w:widowControl/>
      <w:adjustRightInd/>
      <w:jc w:val="center"/>
    </w:pPr>
    <w:rPr>
      <w:b/>
      <w:bCs/>
      <w:szCs w:val="28"/>
    </w:rPr>
  </w:style>
  <w:style w:type="character" w:customStyle="1" w:styleId="aff3">
    <w:name w:val="Основной текст Знак"/>
    <w:link w:val="aff2"/>
    <w:uiPriority w:val="99"/>
    <w:locked/>
    <w:rsid w:val="00810998"/>
    <w:rPr>
      <w:rFonts w:ascii="Times New Roman" w:hAnsi="Times New Roman" w:cs="Times New Roman"/>
      <w:b/>
      <w:bCs/>
      <w:sz w:val="28"/>
      <w:szCs w:val="28"/>
    </w:rPr>
  </w:style>
  <w:style w:type="paragraph" w:styleId="aff4">
    <w:name w:val="Normal (Web)"/>
    <w:basedOn w:val="a2"/>
    <w:uiPriority w:val="99"/>
    <w:rsid w:val="00AA0231"/>
    <w:pPr>
      <w:widowControl/>
      <w:autoSpaceDE/>
      <w:autoSpaceDN/>
      <w:adjustRightInd/>
      <w:spacing w:before="100" w:beforeAutospacing="1" w:after="100" w:afterAutospacing="1"/>
    </w:pPr>
  </w:style>
  <w:style w:type="paragraph" w:styleId="41">
    <w:name w:val="toc 4"/>
    <w:basedOn w:val="a2"/>
    <w:next w:val="a2"/>
    <w:autoRedefine/>
    <w:uiPriority w:val="99"/>
    <w:rsid w:val="008162E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2"/>
    <w:next w:val="a2"/>
    <w:autoRedefine/>
    <w:uiPriority w:val="99"/>
    <w:rsid w:val="008162E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8162E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8162E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8162E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2"/>
    <w:next w:val="a2"/>
    <w:autoRedefine/>
    <w:uiPriority w:val="99"/>
    <w:rsid w:val="008162E5"/>
    <w:pPr>
      <w:ind w:left="1920"/>
    </w:pPr>
    <w:rPr>
      <w:rFonts w:ascii="Calibri" w:hAnsi="Calibri"/>
      <w:sz w:val="18"/>
      <w:szCs w:val="18"/>
    </w:rPr>
  </w:style>
  <w:style w:type="character" w:styleId="aff5">
    <w:name w:val="Hyperlink"/>
    <w:uiPriority w:val="99"/>
    <w:rsid w:val="008162E5"/>
    <w:rPr>
      <w:rFonts w:cs="Times New Roman"/>
      <w:color w:val="0000FF"/>
      <w:u w:val="single"/>
    </w:rPr>
  </w:style>
  <w:style w:type="table" w:styleId="aff6">
    <w:name w:val="Table Grid"/>
    <w:basedOn w:val="a4"/>
    <w:uiPriority w:val="99"/>
    <w:rsid w:val="006570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Body Text Indent"/>
    <w:basedOn w:val="a2"/>
    <w:link w:val="aff8"/>
    <w:uiPriority w:val="99"/>
    <w:semiHidden/>
    <w:rsid w:val="00EA37EE"/>
    <w:pPr>
      <w:spacing w:after="120"/>
      <w:ind w:left="283"/>
    </w:pPr>
  </w:style>
  <w:style w:type="character" w:customStyle="1" w:styleId="aff8">
    <w:name w:val="Основной текст с отступом Знак"/>
    <w:link w:val="aff7"/>
    <w:uiPriority w:val="99"/>
    <w:semiHidden/>
    <w:locked/>
    <w:rsid w:val="00EA37EE"/>
    <w:rPr>
      <w:rFonts w:ascii="Times New Roman" w:hAnsi="Times New Roman" w:cs="Times New Roman"/>
      <w:sz w:val="24"/>
      <w:szCs w:val="24"/>
    </w:rPr>
  </w:style>
  <w:style w:type="paragraph" w:styleId="25">
    <w:name w:val="Body Text First Indent 2"/>
    <w:basedOn w:val="aff7"/>
    <w:link w:val="26"/>
    <w:uiPriority w:val="99"/>
    <w:semiHidden/>
    <w:rsid w:val="00EA37EE"/>
    <w:pPr>
      <w:ind w:firstLine="210"/>
    </w:pPr>
  </w:style>
  <w:style w:type="character" w:customStyle="1" w:styleId="26">
    <w:name w:val="Красная строка 2 Знак"/>
    <w:link w:val="25"/>
    <w:uiPriority w:val="99"/>
    <w:semiHidden/>
    <w:locked/>
    <w:rsid w:val="00EA37EE"/>
    <w:rPr>
      <w:rFonts w:ascii="Times New Roman" w:hAnsi="Times New Roman" w:cs="Times New Roman"/>
      <w:sz w:val="24"/>
      <w:szCs w:val="24"/>
    </w:rPr>
  </w:style>
  <w:style w:type="paragraph" w:styleId="27">
    <w:name w:val="List 2"/>
    <w:basedOn w:val="a2"/>
    <w:uiPriority w:val="99"/>
    <w:rsid w:val="00EA37EE"/>
    <w:pPr>
      <w:widowControl/>
      <w:autoSpaceDE/>
      <w:autoSpaceDN/>
      <w:adjustRightInd/>
      <w:ind w:left="566" w:hanging="283"/>
    </w:pPr>
    <w:rPr>
      <w:sz w:val="24"/>
    </w:rPr>
  </w:style>
  <w:style w:type="paragraph" w:styleId="2">
    <w:name w:val="List Bullet 2"/>
    <w:basedOn w:val="a2"/>
    <w:uiPriority w:val="99"/>
    <w:rsid w:val="00EA37EE"/>
    <w:pPr>
      <w:widowControl/>
      <w:numPr>
        <w:numId w:val="23"/>
      </w:numPr>
      <w:tabs>
        <w:tab w:val="num" w:pos="643"/>
      </w:tabs>
      <w:autoSpaceDE/>
      <w:autoSpaceDN/>
      <w:adjustRightInd/>
      <w:ind w:left="643"/>
    </w:pPr>
    <w:rPr>
      <w:sz w:val="24"/>
    </w:rPr>
  </w:style>
  <w:style w:type="paragraph" w:styleId="aff9">
    <w:name w:val="Body Text First Indent"/>
    <w:basedOn w:val="aff2"/>
    <w:link w:val="affa"/>
    <w:uiPriority w:val="99"/>
    <w:rsid w:val="00EA37EE"/>
    <w:pPr>
      <w:autoSpaceDE/>
      <w:autoSpaceDN/>
      <w:spacing w:after="120"/>
      <w:ind w:firstLine="210"/>
      <w:jc w:val="left"/>
    </w:pPr>
    <w:rPr>
      <w:b w:val="0"/>
      <w:bCs w:val="0"/>
      <w:sz w:val="24"/>
      <w:szCs w:val="24"/>
    </w:rPr>
  </w:style>
  <w:style w:type="character" w:customStyle="1" w:styleId="affa">
    <w:name w:val="Красная строка Знак"/>
    <w:link w:val="aff9"/>
    <w:uiPriority w:val="99"/>
    <w:locked/>
    <w:rsid w:val="00EA37EE"/>
    <w:rPr>
      <w:rFonts w:ascii="Times New Roman" w:hAnsi="Times New Roman" w:cs="Times New Roman"/>
      <w:b/>
      <w:bCs/>
      <w:sz w:val="24"/>
      <w:szCs w:val="24"/>
    </w:rPr>
  </w:style>
  <w:style w:type="paragraph" w:styleId="affb">
    <w:name w:val="Balloon Text"/>
    <w:basedOn w:val="a2"/>
    <w:link w:val="affc"/>
    <w:uiPriority w:val="99"/>
    <w:semiHidden/>
    <w:rsid w:val="00D9503E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link w:val="affb"/>
    <w:uiPriority w:val="99"/>
    <w:semiHidden/>
    <w:locked/>
    <w:rsid w:val="00D95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6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atgra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2020-03-20T03:35:00Z</cp:lastPrinted>
  <dcterms:created xsi:type="dcterms:W3CDTF">2022-10-28T06:49:00Z</dcterms:created>
  <dcterms:modified xsi:type="dcterms:W3CDTF">2022-11-15T11:17:00Z</dcterms:modified>
</cp:coreProperties>
</file>