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2C50" w:rsidTr="00282C50">
        <w:tc>
          <w:tcPr>
            <w:tcW w:w="4785" w:type="dxa"/>
            <w:hideMark/>
          </w:tcPr>
          <w:p w:rsidR="00282C50" w:rsidRDefault="00282C50"/>
        </w:tc>
        <w:tc>
          <w:tcPr>
            <w:tcW w:w="4786" w:type="dxa"/>
            <w:hideMark/>
          </w:tcPr>
          <w:p w:rsidR="00282C50" w:rsidRDefault="00282C50">
            <w:pPr>
              <w:pStyle w:val="a6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82C50" w:rsidRDefault="00282C5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Директор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Краснооктябрьской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СОШ</w:t>
            </w:r>
          </w:p>
          <w:p w:rsidR="00282C50" w:rsidRDefault="00282C5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________________/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А.А../</w:t>
            </w:r>
          </w:p>
          <w:p w:rsidR="00282C50" w:rsidRDefault="00DB1CA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Приказ № 41 от 01.10</w:t>
            </w:r>
            <w:bookmarkStart w:id="0" w:name="_GoBack"/>
            <w:bookmarkEnd w:id="0"/>
            <w:r w:rsidR="00282C50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</w:tbl>
    <w:p w:rsidR="00282C50" w:rsidRDefault="00282C50" w:rsidP="00282C50">
      <w:pPr>
        <w:pStyle w:val="10"/>
        <w:widowControl w:val="0"/>
        <w:shd w:val="clear" w:color="auto" w:fill="auto"/>
        <w:spacing w:line="240" w:lineRule="auto"/>
        <w:ind w:left="20"/>
        <w:rPr>
          <w:sz w:val="28"/>
          <w:szCs w:val="28"/>
        </w:rPr>
      </w:pPr>
    </w:p>
    <w:tbl>
      <w:tblPr>
        <w:tblW w:w="6624" w:type="dxa"/>
        <w:tblLook w:val="01E0" w:firstRow="1" w:lastRow="1" w:firstColumn="1" w:lastColumn="1" w:noHBand="0" w:noVBand="0"/>
      </w:tblPr>
      <w:tblGrid>
        <w:gridCol w:w="3366"/>
        <w:gridCol w:w="3258"/>
      </w:tblGrid>
      <w:tr w:rsidR="00282C50" w:rsidTr="00282C50">
        <w:tc>
          <w:tcPr>
            <w:tcW w:w="3366" w:type="dxa"/>
          </w:tcPr>
          <w:p w:rsidR="00282C50" w:rsidRDefault="00282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282C50" w:rsidRDefault="00282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C50" w:rsidRDefault="00282C50" w:rsidP="00282C5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82C50" w:rsidRDefault="00282C50" w:rsidP="00282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282C50" w:rsidRDefault="00BE66FB" w:rsidP="00282C50">
      <w:pPr>
        <w:pStyle w:val="10"/>
        <w:widowControl w:val="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282C50">
        <w:rPr>
          <w:sz w:val="28"/>
          <w:szCs w:val="28"/>
        </w:rPr>
        <w:t xml:space="preserve"> правилах приёма обучающихся в муниципальное общеобразовательное  учреждение </w:t>
      </w:r>
      <w:proofErr w:type="spellStart"/>
      <w:r w:rsidR="00282C50">
        <w:rPr>
          <w:sz w:val="28"/>
          <w:szCs w:val="28"/>
        </w:rPr>
        <w:t>Краснооктябрьскую</w:t>
      </w:r>
      <w:proofErr w:type="spellEnd"/>
      <w:r w:rsidR="00282C50">
        <w:rPr>
          <w:sz w:val="28"/>
          <w:szCs w:val="28"/>
        </w:rPr>
        <w:t xml:space="preserve"> </w:t>
      </w:r>
      <w:proofErr w:type="gramStart"/>
      <w:r w:rsidR="00282C50">
        <w:rPr>
          <w:sz w:val="28"/>
          <w:szCs w:val="28"/>
        </w:rPr>
        <w:t>среднюю</w:t>
      </w:r>
      <w:proofErr w:type="gramEnd"/>
      <w:r w:rsidR="00282C50">
        <w:rPr>
          <w:sz w:val="28"/>
          <w:szCs w:val="28"/>
        </w:rPr>
        <w:t xml:space="preserve"> общеобразовательную</w:t>
      </w:r>
    </w:p>
    <w:p w:rsidR="00282C50" w:rsidRPr="00282C50" w:rsidRDefault="00282C50" w:rsidP="00282C50">
      <w:pPr>
        <w:pStyle w:val="10"/>
        <w:widowControl w:val="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школу </w:t>
      </w:r>
    </w:p>
    <w:p w:rsidR="00282C50" w:rsidRDefault="00282C50" w:rsidP="00282C50">
      <w:pPr>
        <w:pStyle w:val="10"/>
        <w:widowControl w:val="0"/>
        <w:shd w:val="clear" w:color="auto" w:fill="auto"/>
        <w:spacing w:line="240" w:lineRule="auto"/>
        <w:ind w:left="380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1. Общие положения</w:t>
      </w:r>
      <w:bookmarkEnd w:id="1"/>
      <w:r>
        <w:rPr>
          <w:sz w:val="28"/>
          <w:szCs w:val="28"/>
        </w:rPr>
        <w:t>.</w:t>
      </w:r>
    </w:p>
    <w:p w:rsidR="00BE66FB" w:rsidRDefault="00282C50" w:rsidP="00282C50">
      <w:pPr>
        <w:pStyle w:val="10"/>
        <w:widowControl w:val="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proofErr w:type="gramStart"/>
      <w:r>
        <w:rPr>
          <w:b w:val="0"/>
          <w:sz w:val="28"/>
          <w:szCs w:val="28"/>
        </w:rPr>
        <w:t xml:space="preserve">Положение о правилах приема обучающихся  в муниципальное общеобразовательное  учреждение </w:t>
      </w:r>
      <w:proofErr w:type="spellStart"/>
      <w:r>
        <w:rPr>
          <w:b w:val="0"/>
          <w:sz w:val="28"/>
          <w:szCs w:val="28"/>
        </w:rPr>
        <w:t>Краснооктябрьскую</w:t>
      </w:r>
      <w:proofErr w:type="spellEnd"/>
      <w:r>
        <w:rPr>
          <w:b w:val="0"/>
          <w:sz w:val="28"/>
          <w:szCs w:val="28"/>
        </w:rPr>
        <w:t xml:space="preserve"> среднюю общеобразовательную школу (далее - Положение) разработано в соответствии с Конституцией РФ; ч.8, ст. 55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3"/>
        </w:smartTagPr>
        <w:r>
          <w:rPr>
            <w:b w:val="0"/>
            <w:sz w:val="28"/>
            <w:szCs w:val="28"/>
          </w:rPr>
          <w:t>29.12.2013</w:t>
        </w:r>
      </w:smartTag>
      <w:r>
        <w:rPr>
          <w:b w:val="0"/>
          <w:sz w:val="28"/>
          <w:szCs w:val="28"/>
        </w:rPr>
        <w:t xml:space="preserve"> г. № 273 – ФЗ «Об образовании в Российской Федерации»; приказом Министерства просвещения Российской федерации от </w:t>
      </w:r>
      <w:smartTag w:uri="urn:schemas-microsoft-com:office:smarttags" w:element="date">
        <w:smartTagPr>
          <w:attr w:name="ls" w:val="trans"/>
          <w:attr w:name="Month" w:val="9"/>
          <w:attr w:name="Day" w:val="02"/>
          <w:attr w:name="Year" w:val="2020"/>
        </w:smartTagPr>
        <w:r>
          <w:rPr>
            <w:b w:val="0"/>
            <w:sz w:val="28"/>
            <w:szCs w:val="28"/>
          </w:rPr>
          <w:t xml:space="preserve">02 сентября </w:t>
        </w:r>
        <w:smartTag w:uri="urn:schemas-microsoft-com:office:smarttags" w:element="metricconverter">
          <w:smartTagPr>
            <w:attr w:name="ProductID" w:val="2020 г"/>
          </w:smartTagPr>
          <w:r>
            <w:rPr>
              <w:b w:val="0"/>
              <w:sz w:val="28"/>
              <w:szCs w:val="28"/>
            </w:rPr>
            <w:t>2020 г</w:t>
          </w:r>
        </w:smartTag>
        <w:r>
          <w:rPr>
            <w:b w:val="0"/>
            <w:sz w:val="28"/>
            <w:szCs w:val="28"/>
          </w:rPr>
          <w:t>.</w:t>
        </w:r>
      </w:smartTag>
      <w:r>
        <w:rPr>
          <w:b w:val="0"/>
          <w:sz w:val="28"/>
          <w:szCs w:val="28"/>
        </w:rPr>
        <w:t xml:space="preserve"> № 458  «Об утверждении Порядка приема граждан на обучение по</w:t>
      </w:r>
      <w:proofErr w:type="gramEnd"/>
      <w:r>
        <w:rPr>
          <w:b w:val="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постановлением Администрации Борисоглебского муниципального района от </w:t>
      </w:r>
      <w:smartTag w:uri="urn:schemas-microsoft-com:office:smarttags" w:element="date">
        <w:smartTagPr>
          <w:attr w:name="ls" w:val="trans"/>
          <w:attr w:name="Month" w:val="01"/>
          <w:attr w:name="Day" w:val="23"/>
          <w:attr w:name="Year" w:val="2020"/>
        </w:smartTagPr>
        <w:r>
          <w:rPr>
            <w:b w:val="0"/>
            <w:sz w:val="28"/>
            <w:szCs w:val="28"/>
          </w:rPr>
          <w:t>23.01.2020</w:t>
        </w:r>
      </w:smartTag>
      <w:r>
        <w:rPr>
          <w:b w:val="0"/>
          <w:sz w:val="28"/>
          <w:szCs w:val="28"/>
        </w:rPr>
        <w:t xml:space="preserve"> № п-0038 «О закреплении муниципальных образовательных учреждений, реализующих основные общеобразовательные программы за территориями Борисоглебского муниципального района», </w:t>
      </w:r>
      <w:r w:rsidR="00BE66FB">
        <w:t>Постановлением № 28 от 28 сентября 2020 года</w:t>
      </w:r>
      <w:r w:rsidR="0023033E">
        <w:t>:</w:t>
      </w:r>
      <w:r w:rsidR="00BE66FB">
        <w:t xml:space="preserve"> </w:t>
      </w:r>
      <w:r w:rsidR="0023033E">
        <w:rPr>
          <w:b w:val="0"/>
          <w:sz w:val="28"/>
          <w:szCs w:val="28"/>
        </w:rPr>
        <w:t xml:space="preserve">  «Об утверждении санитарных правил</w:t>
      </w:r>
      <w:r w:rsidR="00BE66FB">
        <w:rPr>
          <w:b w:val="0"/>
          <w:sz w:val="28"/>
          <w:szCs w:val="28"/>
        </w:rPr>
        <w:t xml:space="preserve">  </w:t>
      </w:r>
      <w:r w:rsidR="0023033E">
        <w:rPr>
          <w:b w:val="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молодежи»».</w:t>
      </w:r>
      <w:r w:rsidR="00BE66FB">
        <w:rPr>
          <w:b w:val="0"/>
          <w:sz w:val="28"/>
          <w:szCs w:val="28"/>
        </w:rPr>
        <w:t xml:space="preserve"> </w:t>
      </w:r>
    </w:p>
    <w:p w:rsidR="00282C50" w:rsidRDefault="00BE66FB" w:rsidP="00282C50">
      <w:pPr>
        <w:pStyle w:val="10"/>
        <w:widowControl w:val="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82C50">
        <w:rPr>
          <w:b w:val="0"/>
          <w:sz w:val="28"/>
          <w:szCs w:val="28"/>
        </w:rPr>
        <w:t xml:space="preserve">Уставом муниципального общеобразовательного учреждения </w:t>
      </w:r>
      <w:proofErr w:type="spellStart"/>
      <w:r w:rsidR="00282C50">
        <w:rPr>
          <w:b w:val="0"/>
          <w:sz w:val="28"/>
          <w:szCs w:val="28"/>
        </w:rPr>
        <w:t>Краснооктябрьской</w:t>
      </w:r>
      <w:proofErr w:type="spellEnd"/>
      <w:r w:rsidR="00282C50">
        <w:rPr>
          <w:b w:val="0"/>
          <w:sz w:val="28"/>
          <w:szCs w:val="28"/>
        </w:rPr>
        <w:t xml:space="preserve">  средней общеобразовательной школы</w:t>
      </w:r>
      <w:proofErr w:type="gramStart"/>
      <w:r w:rsidR="00282C50">
        <w:rPr>
          <w:b w:val="0"/>
          <w:sz w:val="28"/>
          <w:szCs w:val="28"/>
        </w:rPr>
        <w:t xml:space="preserve"> .</w:t>
      </w:r>
      <w:proofErr w:type="gramEnd"/>
    </w:p>
    <w:p w:rsidR="00282C50" w:rsidRDefault="00282C50" w:rsidP="00282C50">
      <w:pPr>
        <w:pStyle w:val="a4"/>
        <w:widowControl w:val="0"/>
        <w:shd w:val="clear" w:color="auto" w:fill="auto"/>
        <w:tabs>
          <w:tab w:val="left" w:pos="999"/>
        </w:tabs>
        <w:spacing w:before="0" w:line="240" w:lineRule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регламентирует прием граждан Российской Федерации (далее - граждане, дети) в муниципальное общеобразовательное учреждение </w:t>
      </w:r>
      <w:proofErr w:type="spellStart"/>
      <w:r>
        <w:rPr>
          <w:sz w:val="28"/>
          <w:szCs w:val="28"/>
        </w:rPr>
        <w:t>Краснооктябрьскую</w:t>
      </w:r>
      <w:proofErr w:type="spellEnd"/>
      <w:r>
        <w:rPr>
          <w:sz w:val="28"/>
          <w:szCs w:val="28"/>
        </w:rPr>
        <w:t xml:space="preserve">  среднюю общеобразовательную школу (далее – МОУ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СОШ, образовательная организация), осуществляющее образовательную деятельность по образовательным программам начального общего, основного общего и среднего общего образования (далее - образовательные программы). Правила приема граждан в муниципальное учреждение определяются организацией самостоятельно в соответствии с законодательством Российской Федерации.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Порядок приема на обучение 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образовательным программам начального общего, 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общего и среднего общего образования</w:t>
      </w:r>
    </w:p>
    <w:p w:rsidR="00282C50" w:rsidRDefault="00282C50" w:rsidP="00282C50">
      <w:pPr>
        <w:pStyle w:val="a4"/>
        <w:widowControl w:val="0"/>
        <w:shd w:val="clear" w:color="auto" w:fill="auto"/>
        <w:tabs>
          <w:tab w:val="left" w:pos="630"/>
        </w:tabs>
        <w:spacing w:before="0" w:line="240" w:lineRule="auto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2.1.</w:t>
      </w:r>
      <w:r>
        <w:rPr>
          <w:sz w:val="28"/>
          <w:szCs w:val="28"/>
        </w:rPr>
        <w:t xml:space="preserve"> МОУ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СОШ  обеспечивает прием граждан, которые проживают на территории Борисоглебского  муниципального района, закрепленной Постановлением Главы Борисоглебского муниципального района за муниципальной образовательной организацией (далее - закрепленная территория), и имеющих право на получение общего образования соответствующего уровня (далее - закрепленные лица).</w:t>
      </w:r>
    </w:p>
    <w:p w:rsidR="00282C50" w:rsidRPr="0097733C" w:rsidRDefault="00282C50" w:rsidP="0097733C">
      <w:pPr>
        <w:pStyle w:val="a4"/>
        <w:widowControl w:val="0"/>
        <w:shd w:val="clear" w:color="auto" w:fill="auto"/>
        <w:tabs>
          <w:tab w:val="left" w:pos="52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2.2.Закрепленным лицам может быть отказано в приеме только по причине отсутствия свободных мест в организации, с учетом того, что наполняемость классов устанавливается в количестве, определенном</w:t>
      </w:r>
      <w:r w:rsidR="0097733C">
        <w:rPr>
          <w:sz w:val="28"/>
          <w:szCs w:val="28"/>
        </w:rPr>
        <w:t xml:space="preserve"> </w:t>
      </w:r>
      <w:r w:rsidR="0097733C" w:rsidRPr="0097733C">
        <w:rPr>
          <w:sz w:val="28"/>
          <w:szCs w:val="28"/>
        </w:rPr>
        <w:t>Постановлением № 28 от 28 сентября 2020 года:</w:t>
      </w:r>
      <w:r w:rsidR="0097733C" w:rsidRPr="0097733C">
        <w:rPr>
          <w:i/>
        </w:rPr>
        <w:t xml:space="preserve"> </w:t>
      </w:r>
      <w:r w:rsidR="0097733C" w:rsidRPr="0097733C">
        <w:rPr>
          <w:b/>
          <w:i/>
          <w:sz w:val="28"/>
          <w:szCs w:val="28"/>
        </w:rPr>
        <w:t xml:space="preserve">  «Об утверждении санитарных правил 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282C50" w:rsidRDefault="00282C50" w:rsidP="00282C50">
      <w:pPr>
        <w:pStyle w:val="a4"/>
        <w:widowControl w:val="0"/>
        <w:shd w:val="clear" w:color="auto" w:fill="auto"/>
        <w:tabs>
          <w:tab w:val="left" w:pos="54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2.3.В случае отказа в предоставлении места в муниципальной образовательной организации родители (законные представители) для решения вопроса об устройстве ребенка в другую организацию обращаются в орган местного самоуправления, осуществляющий управление в сфере образования.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Прием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общедоступной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без вступительных испытаний (процедур отбора),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предусмотрено законом.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иностранных граждан и лиц без гражданства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соотечественников, проживающих за рубежом, в общеобразовательные организации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муниципальных районов.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государственное управление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Получение начального общего образования в общеобразовательных организациях начинается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достижении детьми возраста шести лет и шести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первоочередном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места в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детям военнослужащих по месту жительства их семей, согласно закону.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сотрудников полиции, детям сотрудников органов внутренних дел, не являющихся сотрудниками полиции, и детям сотрудников некоторых федеральных органов исполнительной власти, в соответствии с законодательством.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Прием в общеобразовательную организацию осуществляется в течение всего учебного года при наличии свободных мест.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в первый класс для детей, указанных в пунктах 2.9, 2.10 и 2.11 Порядка, а также проживающих на закрепленной территории,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начинается 1 апреля текущего года и завершается 30 июня текущего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проживающих на закрепленной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прием заявлений о приеме на обучение в первый класс начинается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июля текущего года до момента заполнения свободных мест, но не позднее 5 сентября текущего года.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2.9, 2.10 и 2.11 Порядка, а также проживающих на закрепленной территории, осуществляют прием детей, не проживающих на закрепленной территории, не ранее 6 июля текущего года.</w:t>
      </w:r>
    </w:p>
    <w:p w:rsidR="00282C50" w:rsidRDefault="00282C50" w:rsidP="00282C50">
      <w:pPr>
        <w:pStyle w:val="a4"/>
        <w:widowControl w:val="0"/>
        <w:shd w:val="clear" w:color="auto" w:fill="auto"/>
        <w:tabs>
          <w:tab w:val="left" w:pos="759"/>
        </w:tabs>
        <w:spacing w:before="0" w:line="240" w:lineRule="auto"/>
        <w:ind w:firstLine="567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2.16. </w:t>
      </w:r>
      <w:proofErr w:type="gramStart"/>
      <w:r>
        <w:rPr>
          <w:sz w:val="28"/>
          <w:szCs w:val="28"/>
        </w:rPr>
        <w:t xml:space="preserve">При приеме на обучение, МОУ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СОШ, осуществляющая образовательную деятельность по образовательным программам начального общего, основного общего и среднего общего образования,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 целью ознакомления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 общеобразовательного учреждения, образовательными программами, распорядительным актом органа местного самоуправления муниципального района о закреплении образовательной организации за конкретной территорией муниципального района (далее - распорядительный акт), издаваемым не позднее 1 февраля текущего года и гарантирующим прием всех закрепленных лиц и соблюдение санитарных норм</w:t>
      </w:r>
      <w:proofErr w:type="gramEnd"/>
      <w:r>
        <w:rPr>
          <w:sz w:val="28"/>
          <w:szCs w:val="28"/>
        </w:rPr>
        <w:t xml:space="preserve"> и правил, другими документами, регламентирующими организацию образовательной деятельности, организация размещает копии указанных документов на информационном стенде и в сети «Интернет» на официальном сайте </w:t>
      </w:r>
      <w:r>
        <w:rPr>
          <w:sz w:val="28"/>
          <w:szCs w:val="28"/>
        </w:rPr>
        <w:lastRenderedPageBreak/>
        <w:t>образовательной организации</w:t>
      </w:r>
      <w:r>
        <w:rPr>
          <w:b/>
          <w:sz w:val="28"/>
          <w:szCs w:val="28"/>
        </w:rPr>
        <w:t>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Прием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 выбора формы обучения после получения основного общего образования или после достижения восемнадцати лет.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 о 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и документы для приема на обучение, указанные в пункте 2.21 Порядка,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подаются одним из следующих способов: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общеобразовательную организацию;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указываются следующие сведения: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ребенка или поступающего;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 ребенка или поступающего;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 и (или) адрес места пребывания ребенка или поступающего;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 и (или) адрес места пребывания 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электронной почты, номер(а) телефона(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права внеочередного, первоочередного или преимущественного приема;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потребности ребенка или поступающего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поступающего, достигшего возраста восемнадцати лет,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 ознакомления 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Образец заявления о приеме на обучение размещается МОУ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на своем информационном стенде и официальном сайте в сети Интернет.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Для приема 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 или поступающий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представляют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удостоверяющего личность родителя (законного представителя) ребенка или поступающего;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рождении ребенка или документа, подтверждающего родство заявителя;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с места работы 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282C50" w:rsidRDefault="00282C50" w:rsidP="00282C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заключения психолого-медико-педагогической комиссии (при наличии).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карту (справку по форме 026/у)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посещении общеобразовательной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приеме на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аттестат об основном общем образовании, выданный в установленном порядке.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являющегося иностранным гражданином или лицом без гражданства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2.23. 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 или поступающий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имеют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усмотрению представлять другие документы.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2.24. Факт приема заявления о приеме на обучение и перечень документов, представленных родителе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представителю(ям) ребенка 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поступающему выдается уведомление, заверенное подписью должностного лица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общеобразовательной организации, ответственного за прием заявлений о приеме на обучение и документов, содержащий индивидуальный номер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и перечень представленных при приеме на обучение документов.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МОУ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осуществляет обработку полученных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в области персональных данных.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Руководитель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издает распорядительный акт о приеме на обучение ребенка или поступающего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течение 5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приема заявления о приеме на обучение и представленных документов, за исключением случая, предусмотренного пунктом 2.2 Порядка.</w:t>
      </w:r>
    </w:p>
    <w:p w:rsidR="00282C50" w:rsidRDefault="00282C50" w:rsidP="00282C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D241C6" w:rsidRDefault="00D241C6"/>
    <w:sectPr w:rsidR="00D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50"/>
    <w:rsid w:val="0023033E"/>
    <w:rsid w:val="00282C50"/>
    <w:rsid w:val="0097733C"/>
    <w:rsid w:val="00BE66FB"/>
    <w:rsid w:val="00D241C6"/>
    <w:rsid w:val="00DB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2C50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2C5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No Spacing"/>
    <w:uiPriority w:val="1"/>
    <w:qFormat/>
    <w:rsid w:val="00282C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locked/>
    <w:rsid w:val="00282C5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82C50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Гипертекстовая ссылка"/>
    <w:basedOn w:val="a0"/>
    <w:rsid w:val="00282C50"/>
    <w:rPr>
      <w:rFonts w:ascii="Times New Roman" w:hAnsi="Times New Roman" w:cs="Times New Roman" w:hint="default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2C50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2C5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No Spacing"/>
    <w:uiPriority w:val="1"/>
    <w:qFormat/>
    <w:rsid w:val="00282C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locked/>
    <w:rsid w:val="00282C5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82C50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Гипертекстовая ссылка"/>
    <w:basedOn w:val="a0"/>
    <w:rsid w:val="00282C50"/>
    <w:rPr>
      <w:rFonts w:ascii="Times New Roman" w:hAnsi="Times New Roman" w:cs="Times New Roman" w:hint="default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5DE4-E642-478F-9EA9-4BB92EE1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2021-03-03T11:50:00Z</dcterms:created>
  <dcterms:modified xsi:type="dcterms:W3CDTF">2021-04-15T07:27:00Z</dcterms:modified>
</cp:coreProperties>
</file>