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93" w:rsidRDefault="00AE3993" w:rsidP="00AE3993">
      <w:pPr>
        <w:shd w:val="clear" w:color="auto" w:fill="FFFFFF"/>
        <w:spacing w:line="241" w:lineRule="exact"/>
        <w:ind w:right="40"/>
        <w:jc w:val="right"/>
        <w:rPr>
          <w:bCs/>
          <w:spacing w:val="-1"/>
        </w:rPr>
      </w:pPr>
    </w:p>
    <w:p w:rsidR="00AF23D1" w:rsidRPr="00AF23D1" w:rsidRDefault="00AF23D1" w:rsidP="00AF23D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AF23D1">
        <w:rPr>
          <w:sz w:val="22"/>
          <w:szCs w:val="22"/>
        </w:rPr>
        <w:t xml:space="preserve">Утверждено </w:t>
      </w:r>
    </w:p>
    <w:p w:rsidR="00AF23D1" w:rsidRPr="00AF23D1" w:rsidRDefault="00AF23D1" w:rsidP="00AF23D1">
      <w:pPr>
        <w:jc w:val="right"/>
        <w:rPr>
          <w:sz w:val="22"/>
          <w:szCs w:val="22"/>
        </w:rPr>
      </w:pPr>
      <w:r w:rsidRPr="00AF23D1">
        <w:rPr>
          <w:sz w:val="22"/>
          <w:szCs w:val="22"/>
        </w:rPr>
        <w:t xml:space="preserve">                                                                              приказом №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AF23D1">
        <w:rPr>
          <w:sz w:val="22"/>
          <w:szCs w:val="22"/>
        </w:rPr>
        <w:t xml:space="preserve">44 от «01»октября  2020 г                           Директор МКОУ </w:t>
      </w:r>
      <w:proofErr w:type="spellStart"/>
      <w:r w:rsidRPr="00AF23D1">
        <w:rPr>
          <w:sz w:val="22"/>
          <w:szCs w:val="22"/>
        </w:rPr>
        <w:t>Краснооктябрьская</w:t>
      </w:r>
      <w:proofErr w:type="spellEnd"/>
      <w:r w:rsidRPr="00AF23D1">
        <w:rPr>
          <w:sz w:val="22"/>
          <w:szCs w:val="22"/>
        </w:rPr>
        <w:t xml:space="preserve"> СОШ</w:t>
      </w:r>
    </w:p>
    <w:p w:rsidR="00AE3993" w:rsidRPr="00AF23D1" w:rsidRDefault="00AF23D1" w:rsidP="00AF23D1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2"/>
          <w:szCs w:val="22"/>
        </w:rPr>
      </w:pPr>
      <w:r w:rsidRPr="00AF23D1">
        <w:rPr>
          <w:sz w:val="22"/>
          <w:szCs w:val="22"/>
        </w:rPr>
        <w:t xml:space="preserve">                              __________ /А.А. </w:t>
      </w:r>
      <w:proofErr w:type="spellStart"/>
      <w:r w:rsidRPr="00AF23D1">
        <w:rPr>
          <w:sz w:val="22"/>
          <w:szCs w:val="22"/>
        </w:rPr>
        <w:t>Спехова</w:t>
      </w:r>
      <w:proofErr w:type="spellEnd"/>
    </w:p>
    <w:p w:rsidR="00237750" w:rsidRDefault="00237750" w:rsidP="00AF23D1">
      <w:pPr>
        <w:shd w:val="clear" w:color="auto" w:fill="FFFFFF"/>
        <w:spacing w:line="241" w:lineRule="exact"/>
        <w:ind w:right="40"/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</w:t>
      </w:r>
    </w:p>
    <w:p w:rsidR="00237750" w:rsidRDefault="00237750" w:rsidP="00237750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  <w:r>
        <w:rPr>
          <w:bCs/>
          <w:spacing w:val="-1"/>
        </w:rPr>
        <w:t xml:space="preserve">  </w:t>
      </w:r>
    </w:p>
    <w:p w:rsidR="00237750" w:rsidRDefault="00237750" w:rsidP="00237750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237750" w:rsidRDefault="00237750" w:rsidP="00237750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Рабочей программе по учебному предмету (курсу) педагога, </w:t>
      </w:r>
    </w:p>
    <w:p w:rsidR="00237750" w:rsidRDefault="00237750" w:rsidP="00237750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  <w:color w:val="auto"/>
          <w:sz w:val="28"/>
          <w:szCs w:val="28"/>
        </w:rPr>
        <w:t xml:space="preserve">осуществляющего функции введения  ФГОС НОО, ФГОС ООО </w:t>
      </w:r>
    </w:p>
    <w:p w:rsidR="00237750" w:rsidRDefault="00237750" w:rsidP="00237750">
      <w:pPr>
        <w:jc w:val="center"/>
      </w:pPr>
      <w:r>
        <w:rPr>
          <w:b/>
          <w:bCs/>
        </w:rPr>
        <w:t>1. Общие положения</w:t>
      </w:r>
    </w:p>
    <w:p w:rsidR="00237750" w:rsidRDefault="00237750" w:rsidP="00237750">
      <w:pPr>
        <w:jc w:val="both"/>
      </w:pPr>
      <w:r>
        <w:t xml:space="preserve">1.1. </w:t>
      </w:r>
      <w:proofErr w:type="gramStart"/>
      <w:r>
        <w:t xml:space="preserve">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в соответствии с рекомендациями </w:t>
      </w:r>
      <w:proofErr w:type="spellStart"/>
      <w:r w:rsidR="00775E78">
        <w:t>изложеными</w:t>
      </w:r>
      <w:proofErr w:type="spellEnd"/>
      <w:r w:rsidR="00775E78">
        <w:t xml:space="preserve"> в Примерной ООП НОО</w:t>
      </w:r>
      <w:proofErr w:type="gramEnd"/>
      <w:r w:rsidR="00775E78">
        <w:t xml:space="preserve"> и Примерной ООП </w:t>
      </w:r>
      <w:proofErr w:type="spellStart"/>
      <w:r w:rsidR="00775E78">
        <w:t>ООО</w:t>
      </w:r>
      <w:proofErr w:type="gramStart"/>
      <w:r w:rsidR="00775E78">
        <w:t>,</w:t>
      </w:r>
      <w:r w:rsidR="00D76CFB">
        <w:t>а</w:t>
      </w:r>
      <w:proofErr w:type="spellEnd"/>
      <w:proofErr w:type="gramEnd"/>
      <w:r w:rsidR="00D76CFB">
        <w:t xml:space="preserve"> также с методическими рекомендациями Департамента образования ЯО, изложенными в методических письмах «О преподавании учебных предметов в общеобразовательных учреждениях Ярославской области в 2013-2014 </w:t>
      </w:r>
      <w:proofErr w:type="spellStart"/>
      <w:r w:rsidR="00D76CFB">
        <w:t>уч.г</w:t>
      </w:r>
      <w:proofErr w:type="spellEnd"/>
      <w:r w:rsidR="00D76CFB">
        <w:t xml:space="preserve">.» , «О преподавании учебных предметов в общеобразовательных учреждениях Ярославской области в 2014-2015 </w:t>
      </w:r>
      <w:proofErr w:type="spellStart"/>
      <w:r w:rsidR="00D76CFB">
        <w:t>уч.г</w:t>
      </w:r>
      <w:proofErr w:type="spellEnd"/>
      <w:r w:rsidR="00D76CFB">
        <w:t>.»,</w:t>
      </w:r>
      <w:r w:rsidR="00775E78">
        <w:t xml:space="preserve"> </w:t>
      </w:r>
      <w:r>
        <w:t>Уставом муниципального Бюджетного образовательного учреждения «</w:t>
      </w:r>
      <w:proofErr w:type="spellStart"/>
      <w:r w:rsidR="00775E78">
        <w:t>Краснооктябрьская</w:t>
      </w:r>
      <w:proofErr w:type="spellEnd"/>
      <w:r w:rsidR="00775E78">
        <w:t xml:space="preserve"> </w:t>
      </w:r>
      <w:r>
        <w:t xml:space="preserve"> средняя общеобразовательная школа» (далее – ОО).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 xml:space="preserve">1.3. Рабочая программа, утвержденная  ОО - это локальный нормативный документ, </w:t>
      </w:r>
      <w:r w:rsidR="003A00F7">
        <w:rPr>
          <w:color w:val="000000"/>
        </w:rPr>
        <w:t xml:space="preserve">в котором в </w:t>
      </w:r>
      <w:proofErr w:type="spellStart"/>
      <w:r w:rsidR="003A00F7">
        <w:rPr>
          <w:color w:val="000000"/>
        </w:rPr>
        <w:t>сответствии</w:t>
      </w:r>
      <w:proofErr w:type="spellEnd"/>
      <w:r w:rsidR="003A00F7">
        <w:rPr>
          <w:color w:val="000000"/>
        </w:rPr>
        <w:t xml:space="preserve"> с требованиями определены цели, содержание обучения и наиболее целесообразны способы организации его усвоения обучающимися</w:t>
      </w:r>
      <w:proofErr w:type="gramStart"/>
      <w:r w:rsidR="003A00F7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обучающимися,  основной образовательной программы общего образования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  в соответствии с ФГОС в условиях ОО.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по учебным предметам;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>- программы внеурочной деятельности;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элективных курсов, курсов по выбору;</w:t>
      </w:r>
    </w:p>
    <w:p w:rsidR="00237750" w:rsidRDefault="00237750" w:rsidP="00237750">
      <w:pPr>
        <w:spacing w:after="50"/>
        <w:jc w:val="both"/>
        <w:rPr>
          <w:color w:val="000000"/>
        </w:rPr>
      </w:pPr>
      <w:r>
        <w:rPr>
          <w:color w:val="000000"/>
        </w:rPr>
        <w:t>- программы факультативных занятий.</w:t>
      </w:r>
    </w:p>
    <w:p w:rsidR="00237750" w:rsidRDefault="00237750" w:rsidP="00237750">
      <w:pPr>
        <w:spacing w:after="50"/>
        <w:jc w:val="both"/>
      </w:pPr>
      <w:r>
        <w:rPr>
          <w:color w:val="000000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237750" w:rsidRDefault="00237750" w:rsidP="00237750">
      <w:pPr>
        <w:tabs>
          <w:tab w:val="left" w:pos="540"/>
        </w:tabs>
        <w:jc w:val="both"/>
      </w:pPr>
      <w:r>
        <w:t>1.6. 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</w:t>
      </w:r>
      <w:r w:rsidR="00D83670">
        <w:t xml:space="preserve">, курсу. </w:t>
      </w:r>
      <w:r>
        <w:t xml:space="preserve">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rPr>
          <w:color w:val="000000"/>
        </w:rPr>
        <w:t>ОО</w:t>
      </w:r>
      <w:r>
        <w:t>.</w:t>
      </w:r>
    </w:p>
    <w:p w:rsidR="00237750" w:rsidRDefault="00237750" w:rsidP="00237750">
      <w:pPr>
        <w:ind w:firstLine="720"/>
        <w:jc w:val="both"/>
      </w:pPr>
      <w:r>
        <w:t>Задачи Рабочей  программы:</w:t>
      </w:r>
    </w:p>
    <w:p w:rsidR="00237750" w:rsidRDefault="00237750" w:rsidP="00237750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237750" w:rsidRDefault="00237750" w:rsidP="00237750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</w:rPr>
      </w:pPr>
      <w: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>1.7. Рабочая программа выполняет следующие функции: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lastRenderedPageBreak/>
        <w:t>-          является обязательной нормой выполнения учебного плана в полном объеме;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 xml:space="preserve">-         определяет содержание образования по учебному предмету на </w:t>
      </w:r>
      <w:proofErr w:type="gramStart"/>
      <w:r>
        <w:rPr>
          <w:color w:val="000000"/>
        </w:rPr>
        <w:t>базовом</w:t>
      </w:r>
      <w:proofErr w:type="gramEnd"/>
      <w:r>
        <w:rPr>
          <w:color w:val="000000"/>
        </w:rPr>
        <w:t xml:space="preserve"> и повышенном    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уровнях</w:t>
      </w:r>
      <w:proofErr w:type="gramEnd"/>
      <w:r>
        <w:rPr>
          <w:color w:val="000000"/>
        </w:rPr>
        <w:t>;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>-         обеспечивает преемственность содержания образования по учебному предмету;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>-          реализует принцип интегративного подхода в содержании образования;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>-          включает модули регионального предметного содержания; </w:t>
      </w:r>
    </w:p>
    <w:p w:rsidR="00237750" w:rsidRDefault="00237750" w:rsidP="00237750">
      <w:pPr>
        <w:jc w:val="both"/>
        <w:rPr>
          <w:color w:val="000000"/>
        </w:rPr>
        <w:sectPr w:rsidR="0023775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  <w:r>
        <w:rPr>
          <w:color w:val="000000"/>
        </w:rPr>
        <w:t>-         создает условия для реализации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подхода;</w:t>
      </w:r>
    </w:p>
    <w:p w:rsidR="00237750" w:rsidRDefault="00237750" w:rsidP="00237750">
      <w:pPr>
        <w:jc w:val="both"/>
        <w:rPr>
          <w:b/>
        </w:rPr>
      </w:pPr>
      <w:r>
        <w:rPr>
          <w:color w:val="000000"/>
        </w:rPr>
        <w:lastRenderedPageBreak/>
        <w:t>-          обеспечивает достижение планируемых результатов каждым учащимся.</w:t>
      </w:r>
    </w:p>
    <w:p w:rsidR="00237750" w:rsidRDefault="00237750" w:rsidP="00237750">
      <w:pPr>
        <w:ind w:left="360"/>
        <w:jc w:val="center"/>
        <w:rPr>
          <w:b/>
        </w:rPr>
      </w:pPr>
    </w:p>
    <w:p w:rsidR="00237750" w:rsidRDefault="00237750" w:rsidP="00237750">
      <w:pPr>
        <w:jc w:val="center"/>
      </w:pPr>
      <w:r>
        <w:rPr>
          <w:b/>
        </w:rPr>
        <w:t>2. Разработка Рабочей программы</w:t>
      </w:r>
    </w:p>
    <w:p w:rsidR="00237750" w:rsidRDefault="00237750" w:rsidP="00237750">
      <w:pPr>
        <w:jc w:val="both"/>
      </w:pPr>
      <w:r>
        <w:t>2.1. Разработка Рабочих программ  относится к компетенции ОО и реализуется им самостоятельно.</w:t>
      </w:r>
    </w:p>
    <w:p w:rsidR="00237750" w:rsidRDefault="00237750" w:rsidP="00237750">
      <w:pPr>
        <w:jc w:val="both"/>
      </w:pPr>
      <w:r>
        <w:t xml:space="preserve">2.2. Рабочие программы  составляются на уровень обучения. </w:t>
      </w:r>
    </w:p>
    <w:p w:rsidR="00237750" w:rsidRDefault="00237750" w:rsidP="00237750">
      <w:pPr>
        <w:jc w:val="both"/>
      </w:pPr>
      <w:r>
        <w:t xml:space="preserve">2.3.Рабочая программа по  курсу (элективному, факультативному) </w:t>
      </w:r>
      <w:proofErr w:type="gramStart"/>
      <w:r>
        <w:t>может</w:t>
      </w:r>
      <w:proofErr w:type="gramEnd"/>
      <w:r>
        <w:t xml:space="preserve">  составляется учителем-предметником на учебный год.</w:t>
      </w:r>
    </w:p>
    <w:p w:rsidR="00237750" w:rsidRDefault="00237750" w:rsidP="00237750">
      <w:pPr>
        <w:jc w:val="both"/>
      </w:pPr>
      <w: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237750" w:rsidRDefault="00237750" w:rsidP="00237750">
      <w:pPr>
        <w:jc w:val="both"/>
      </w:pPr>
      <w:r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237750" w:rsidRDefault="00237750" w:rsidP="00237750">
      <w:pPr>
        <w:jc w:val="both"/>
      </w:pPr>
      <w: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237750" w:rsidRDefault="00237750" w:rsidP="00237750">
      <w:pPr>
        <w:jc w:val="both"/>
      </w:pPr>
      <w: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237750" w:rsidRDefault="00237750" w:rsidP="00237750">
      <w:pPr>
        <w:jc w:val="both"/>
      </w:pPr>
      <w:r>
        <w:t>- федеральному государственному образовательному стандарту;</w:t>
      </w:r>
    </w:p>
    <w:p w:rsidR="00237750" w:rsidRDefault="00237750" w:rsidP="00237750">
      <w:pPr>
        <w:jc w:val="both"/>
      </w:pPr>
      <w:r>
        <w:t>- примерной программе по учебному предмету (курсу);</w:t>
      </w:r>
    </w:p>
    <w:p w:rsidR="00237750" w:rsidRDefault="00237750" w:rsidP="00237750">
      <w:pPr>
        <w:jc w:val="both"/>
      </w:pPr>
      <w:r>
        <w:t>- авторской программе, прошедшей экспертизу и апробацию;</w:t>
      </w:r>
    </w:p>
    <w:p w:rsidR="00237750" w:rsidRDefault="00237750" w:rsidP="00237750">
      <w:pPr>
        <w:jc w:val="both"/>
      </w:pPr>
      <w:r>
        <w:t>-основной образовательной программе ОО;</w:t>
      </w:r>
    </w:p>
    <w:p w:rsidR="00237750" w:rsidRDefault="00237750" w:rsidP="00237750"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:rsidR="00237750" w:rsidRDefault="00237750" w:rsidP="00237750">
      <w:pPr>
        <w:jc w:val="both"/>
      </w:pPr>
      <w: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237750" w:rsidRDefault="00237750" w:rsidP="00237750">
      <w:pPr>
        <w:jc w:val="both"/>
        <w:rPr>
          <w:color w:val="000000"/>
        </w:rPr>
      </w:pPr>
      <w: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237750" w:rsidRDefault="00237750" w:rsidP="00237750">
      <w:pPr>
        <w:jc w:val="both"/>
        <w:rPr>
          <w:color w:val="000000"/>
        </w:rPr>
      </w:pPr>
      <w:r>
        <w:rPr>
          <w:color w:val="000000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6F1BA3" w:rsidRDefault="006F1BA3" w:rsidP="00237750">
      <w:pPr>
        <w:jc w:val="both"/>
        <w:rPr>
          <w:color w:val="000000"/>
        </w:rPr>
      </w:pPr>
      <w:r>
        <w:rPr>
          <w:color w:val="000000"/>
        </w:rPr>
        <w:t>2.11.Возможны два пути разработки программ внеурочной деятельности:</w:t>
      </w:r>
    </w:p>
    <w:p w:rsidR="006F1BA3" w:rsidRDefault="006F1BA3" w:rsidP="00237750">
      <w:pPr>
        <w:jc w:val="both"/>
      </w:pPr>
      <w:r>
        <w:rPr>
          <w:color w:val="000000"/>
        </w:rPr>
        <w:t xml:space="preserve">Первый – педагогические работники разрабатывают программы внеурочной </w:t>
      </w:r>
      <w:r w:rsidR="00BA0757">
        <w:rPr>
          <w:color w:val="000000"/>
        </w:rPr>
        <w:t xml:space="preserve">на основе рабочих программ </w:t>
      </w:r>
      <w:r w:rsidR="00BA0757">
        <w:t>по общеобразовательным предметам, продолжая предметную линию.</w:t>
      </w:r>
    </w:p>
    <w:p w:rsidR="00BA0757" w:rsidRDefault="00BA0757" w:rsidP="00237750">
      <w:pPr>
        <w:jc w:val="both"/>
      </w:pPr>
      <w:r>
        <w:t>Второй – педагоги школ или учреждений дополнительного образования детей адаптируют имеющиеся дополнительные образовательные программы с учетом требований к структуре программы.</w:t>
      </w:r>
    </w:p>
    <w:p w:rsidR="00BA0757" w:rsidRDefault="00BA0757" w:rsidP="00237750">
      <w:pPr>
        <w:jc w:val="both"/>
        <w:rPr>
          <w:b/>
        </w:rPr>
      </w:pPr>
    </w:p>
    <w:p w:rsidR="00237750" w:rsidRDefault="00237750" w:rsidP="00237750">
      <w:pPr>
        <w:jc w:val="center"/>
      </w:pPr>
      <w:r>
        <w:rPr>
          <w:b/>
        </w:rPr>
        <w:t>3.  Оформление и структура Рабочей программы</w:t>
      </w:r>
    </w:p>
    <w:p w:rsidR="00237750" w:rsidRPr="00942817" w:rsidRDefault="00237750" w:rsidP="00237750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 xml:space="preserve">3.1. Рабочая программа  должна быть оформлена по образцу, аккуратно, без исправлений выполнена на компьютере. </w:t>
      </w:r>
      <w:r w:rsidRPr="00942817">
        <w:rPr>
          <w:rStyle w:val="FontStyle43"/>
          <w:sz w:val="24"/>
          <w:szCs w:val="24"/>
        </w:rPr>
        <w:t xml:space="preserve">Текст набирается в редакторе </w:t>
      </w:r>
      <w:r w:rsidRPr="00942817">
        <w:rPr>
          <w:rStyle w:val="FontStyle43"/>
          <w:sz w:val="24"/>
          <w:szCs w:val="24"/>
          <w:lang w:val="en-US"/>
        </w:rPr>
        <w:t>Word</w:t>
      </w:r>
      <w:r w:rsidRPr="00942817">
        <w:rPr>
          <w:rStyle w:val="FontStyle43"/>
          <w:sz w:val="24"/>
          <w:szCs w:val="24"/>
        </w:rPr>
        <w:t xml:space="preserve"> шрифтом </w:t>
      </w:r>
      <w:r w:rsidRPr="00942817">
        <w:rPr>
          <w:rStyle w:val="FontStyle43"/>
          <w:sz w:val="24"/>
          <w:szCs w:val="24"/>
          <w:lang w:val="en-US"/>
        </w:rPr>
        <w:t>Times</w:t>
      </w:r>
      <w:r w:rsidRPr="00942817">
        <w:rPr>
          <w:rStyle w:val="FontStyle43"/>
          <w:sz w:val="24"/>
          <w:szCs w:val="24"/>
        </w:rPr>
        <w:t xml:space="preserve"> </w:t>
      </w:r>
      <w:r w:rsidRPr="00942817">
        <w:rPr>
          <w:rStyle w:val="FontStyle43"/>
          <w:sz w:val="24"/>
          <w:szCs w:val="24"/>
          <w:lang w:val="en-US"/>
        </w:rPr>
        <w:t>New</w:t>
      </w:r>
      <w:r w:rsidRPr="00942817">
        <w:rPr>
          <w:rStyle w:val="FontStyle43"/>
          <w:sz w:val="24"/>
          <w:szCs w:val="24"/>
        </w:rPr>
        <w:t xml:space="preserve"> </w:t>
      </w:r>
      <w:r w:rsidRPr="00942817">
        <w:rPr>
          <w:rStyle w:val="FontStyle43"/>
          <w:sz w:val="24"/>
          <w:szCs w:val="24"/>
          <w:lang w:val="en-US"/>
        </w:rPr>
        <w:t>Roman</w:t>
      </w:r>
      <w:r w:rsidRPr="00942817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942817">
        <w:rPr>
          <w:rStyle w:val="FontStyle43"/>
          <w:sz w:val="24"/>
          <w:szCs w:val="24"/>
          <w:lang w:val="en-US"/>
        </w:rPr>
        <w:t>Word</w:t>
      </w:r>
      <w:r w:rsidRPr="00942817">
        <w:rPr>
          <w:rStyle w:val="FontStyle43"/>
          <w:sz w:val="24"/>
          <w:szCs w:val="24"/>
        </w:rPr>
        <w:t>, листы формата А</w:t>
      </w:r>
      <w:proofErr w:type="gramStart"/>
      <w:r w:rsidRPr="00942817">
        <w:rPr>
          <w:rStyle w:val="FontStyle43"/>
          <w:sz w:val="24"/>
          <w:szCs w:val="24"/>
        </w:rPr>
        <w:t>4</w:t>
      </w:r>
      <w:proofErr w:type="gramEnd"/>
      <w:r w:rsidRPr="00942817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237750" w:rsidRPr="00942817" w:rsidRDefault="00237750" w:rsidP="00237750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942817">
        <w:rPr>
          <w:rStyle w:val="FontStyle43"/>
          <w:sz w:val="24"/>
          <w:szCs w:val="24"/>
        </w:rPr>
        <w:t xml:space="preserve">Титульный лист считается первым, но не нумеруется, также как и листы приложения. </w:t>
      </w:r>
    </w:p>
    <w:p w:rsidR="00237750" w:rsidRPr="00942817" w:rsidRDefault="00237750" w:rsidP="00237750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942817">
        <w:rPr>
          <w:rStyle w:val="FontStyle43"/>
          <w:sz w:val="24"/>
          <w:szCs w:val="24"/>
        </w:rPr>
        <w:t>Тематическое планирование представляется в виде таблицы.</w:t>
      </w:r>
    </w:p>
    <w:p w:rsidR="00237750" w:rsidRPr="00942817" w:rsidRDefault="00237750" w:rsidP="00237750">
      <w:pPr>
        <w:tabs>
          <w:tab w:val="left" w:pos="0"/>
        </w:tabs>
        <w:jc w:val="both"/>
      </w:pPr>
      <w:proofErr w:type="gramStart"/>
      <w:r w:rsidRPr="00942817">
        <w:rPr>
          <w:rStyle w:val="FontStyle43"/>
          <w:sz w:val="24"/>
          <w:szCs w:val="24"/>
        </w:rPr>
        <w:lastRenderedPageBreak/>
        <w:t>Список литературы строится в алфавитном порядке, с указанием полных выходных данных (города и названия издательства, года</w:t>
      </w:r>
      <w:r>
        <w:rPr>
          <w:rStyle w:val="FontStyle43"/>
        </w:rPr>
        <w:t xml:space="preserve"> </w:t>
      </w:r>
      <w:r w:rsidRPr="00942817">
        <w:rPr>
          <w:rStyle w:val="FontStyle43"/>
          <w:sz w:val="24"/>
          <w:szCs w:val="24"/>
        </w:rPr>
        <w:t>выпуска, количества страниц документа (книги).</w:t>
      </w:r>
      <w:proofErr w:type="gramEnd"/>
    </w:p>
    <w:p w:rsidR="00237750" w:rsidRDefault="00237750" w:rsidP="00237750">
      <w:pPr>
        <w:jc w:val="both"/>
        <w:rPr>
          <w:sz w:val="20"/>
          <w:szCs w:val="20"/>
        </w:rPr>
      </w:pPr>
      <w:r>
        <w:t>3.2. Структура Рабочей программы:</w:t>
      </w:r>
    </w:p>
    <w:p w:rsidR="00237750" w:rsidRDefault="00237750" w:rsidP="00237750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237750" w:rsidRDefault="00237750" w:rsidP="00503D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237750" w:rsidRDefault="00237750" w:rsidP="00503D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ind w:right="41"/>
              <w:jc w:val="center"/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rPr>
                <w:bCs/>
              </w:rPr>
            </w:pPr>
            <w: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jc w:val="both"/>
            </w:pPr>
            <w:r>
              <w:rPr>
                <w:bCs/>
              </w:rPr>
              <w:t>- п</w:t>
            </w:r>
            <w:r>
              <w:t>олное наименование ОО;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гриф</w:t>
            </w:r>
            <w:r>
              <w:rPr>
                <w:color w:val="F79646"/>
              </w:rPr>
              <w:t xml:space="preserve"> </w:t>
            </w:r>
            <w:r w:rsidRPr="00E42AB5">
              <w:t>утверждения</w:t>
            </w:r>
            <w:r>
              <w:t xml:space="preserve"> Рабочей программы</w:t>
            </w:r>
            <w:r w:rsidR="00942817">
              <w:t xml:space="preserve"> (с указанием даты и номера приказа руководителя ОУ)</w:t>
            </w:r>
            <w:r>
              <w:t>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название учебного предмета</w:t>
            </w:r>
            <w:r w:rsidR="00942817">
              <w:t xml:space="preserve"> (курса)</w:t>
            </w:r>
            <w:r>
              <w:t>, для изучения которого написана программа;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указание класса, где реализуется Рабочая  программа;</w:t>
            </w:r>
          </w:p>
          <w:p w:rsidR="00237750" w:rsidRDefault="00237750" w:rsidP="00503D7E">
            <w:pPr>
              <w:shd w:val="clear" w:color="auto" w:fill="FFFFFF"/>
              <w:jc w:val="both"/>
              <w:rPr>
                <w:bCs/>
              </w:rPr>
            </w:pPr>
            <w:r>
              <w:t>- фамилия, имя и отчество учителя, составителя Рабочей программы, квалификационная категория;</w:t>
            </w:r>
          </w:p>
          <w:p w:rsidR="00237750" w:rsidRDefault="00237750" w:rsidP="00503D7E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населенного пункта</w:t>
            </w:r>
            <w:r>
              <w:rPr>
                <w:color w:val="auto"/>
              </w:rPr>
              <w:t>;</w:t>
            </w:r>
          </w:p>
          <w:p w:rsidR="00237750" w:rsidRDefault="00237750" w:rsidP="00503D7E">
            <w:pPr>
              <w:pStyle w:val="a3"/>
              <w:spacing w:before="0" w:after="0"/>
              <w:ind w:right="41"/>
            </w:pPr>
            <w:r>
              <w:rPr>
                <w:color w:val="auto"/>
              </w:rPr>
              <w:t>- год разработки Рабочей программы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</w:pPr>
            <w:r>
              <w:t>1. Пояснительная</w:t>
            </w:r>
          </w:p>
          <w:p w:rsidR="00237750" w:rsidRDefault="00237750" w:rsidP="00503D7E">
            <w:pPr>
              <w:shd w:val="clear" w:color="auto" w:fill="FFFFFF"/>
              <w:rPr>
                <w:i/>
              </w:rPr>
            </w:pPr>
            <w:r>
              <w:t xml:space="preserve"> записка</w:t>
            </w:r>
          </w:p>
          <w:p w:rsidR="00237750" w:rsidRDefault="00237750" w:rsidP="0035000D">
            <w:pPr>
              <w:shd w:val="clear" w:color="auto" w:fill="FFFFFF"/>
            </w:pPr>
            <w:r>
              <w:rPr>
                <w:i/>
              </w:rPr>
              <w:t xml:space="preserve">(на </w:t>
            </w:r>
            <w:r w:rsidR="0035000D">
              <w:rPr>
                <w:i/>
              </w:rPr>
              <w:t xml:space="preserve">ступень </w:t>
            </w:r>
            <w:r>
              <w:rPr>
                <w:i/>
              </w:rPr>
              <w:t xml:space="preserve">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0D" w:rsidRDefault="0035000D" w:rsidP="0035000D">
            <w:pPr>
              <w:shd w:val="clear" w:color="auto" w:fill="FFFFFF"/>
              <w:ind w:right="41"/>
              <w:jc w:val="both"/>
            </w:pPr>
            <w:r>
              <w:t>1.1 основные цели курса</w:t>
            </w:r>
          </w:p>
          <w:p w:rsidR="00237750" w:rsidRDefault="0035000D" w:rsidP="0035000D">
            <w:pPr>
              <w:shd w:val="clear" w:color="auto" w:fill="FFFFFF"/>
              <w:ind w:right="41"/>
              <w:jc w:val="both"/>
            </w:pPr>
            <w:r>
              <w:t xml:space="preserve">- в направлении личностного развития </w:t>
            </w:r>
          </w:p>
          <w:p w:rsidR="0035000D" w:rsidRDefault="0035000D" w:rsidP="0035000D">
            <w:pPr>
              <w:shd w:val="clear" w:color="auto" w:fill="FFFFFF"/>
              <w:ind w:right="41"/>
              <w:jc w:val="both"/>
            </w:pPr>
            <w:r>
              <w:t xml:space="preserve">- в </w:t>
            </w:r>
            <w:proofErr w:type="spellStart"/>
            <w:r>
              <w:t>метапредметном</w:t>
            </w:r>
            <w:proofErr w:type="spellEnd"/>
            <w:r>
              <w:t xml:space="preserve"> направлении</w:t>
            </w:r>
          </w:p>
          <w:p w:rsidR="0035000D" w:rsidRDefault="0035000D" w:rsidP="0035000D">
            <w:pPr>
              <w:shd w:val="clear" w:color="auto" w:fill="FFFFFF"/>
              <w:ind w:right="41"/>
              <w:jc w:val="both"/>
            </w:pPr>
            <w:r>
              <w:t>-в предметном направлении</w:t>
            </w:r>
            <w:r w:rsidR="0024313F">
              <w:t xml:space="preserve"> (взять из </w:t>
            </w:r>
            <w:r w:rsidR="00EA39E5">
              <w:t>примерной программы</w:t>
            </w:r>
            <w:r w:rsidR="0024313F">
              <w:t>)</w:t>
            </w:r>
          </w:p>
          <w:p w:rsidR="0035000D" w:rsidRDefault="0035000D" w:rsidP="0035000D">
            <w:pPr>
              <w:shd w:val="clear" w:color="auto" w:fill="FFFFFF"/>
              <w:ind w:right="41"/>
              <w:jc w:val="both"/>
            </w:pPr>
            <w:r>
              <w:t xml:space="preserve">1.2 нормативные материалы, на основе которых </w:t>
            </w:r>
            <w:r w:rsidR="00D343C7">
              <w:t>разработана программа</w:t>
            </w:r>
          </w:p>
          <w:p w:rsidR="00D343C7" w:rsidRDefault="00D343C7" w:rsidP="0035000D">
            <w:pPr>
              <w:shd w:val="clear" w:color="auto" w:fill="FFFFFF"/>
              <w:ind w:right="41"/>
              <w:jc w:val="both"/>
            </w:pPr>
            <w:r>
              <w:t>1.3 внесенные изменения в примерную (авторскую) программу и их обоснование с учетом контингента, уровнем подготовки учащихся и др. особенностей</w:t>
            </w:r>
          </w:p>
          <w:p w:rsidR="00D343C7" w:rsidRDefault="00D343C7" w:rsidP="0035000D">
            <w:pPr>
              <w:shd w:val="clear" w:color="auto" w:fill="FFFFFF"/>
              <w:ind w:right="41"/>
              <w:jc w:val="both"/>
            </w:pPr>
            <w:r>
              <w:t>1.4</w:t>
            </w:r>
            <w:r w:rsidR="00273B67">
              <w:t xml:space="preserve"> </w:t>
            </w:r>
            <w:r>
              <w:t xml:space="preserve">используемый УМК </w:t>
            </w:r>
            <w:proofErr w:type="gramStart"/>
            <w:r>
              <w:t xml:space="preserve">( </w:t>
            </w:r>
            <w:proofErr w:type="gramEnd"/>
            <w:r>
              <w:t xml:space="preserve">в соответствии </w:t>
            </w:r>
            <w:r w:rsidR="00273B67">
              <w:t>с федеральным перечнем учебников)</w:t>
            </w:r>
          </w:p>
          <w:p w:rsidR="00273B67" w:rsidRDefault="00273B67" w:rsidP="0035000D">
            <w:pPr>
              <w:shd w:val="clear" w:color="auto" w:fill="FFFFFF"/>
              <w:ind w:right="41"/>
              <w:jc w:val="both"/>
            </w:pPr>
            <w:r>
              <w:t>1.5 используемые технологии, методы и организационные формы обучения с кратким обоснованием их выбора</w:t>
            </w:r>
          </w:p>
          <w:p w:rsidR="009E6939" w:rsidRDefault="009E6939" w:rsidP="0035000D">
            <w:pPr>
              <w:shd w:val="clear" w:color="auto" w:fill="FFFFFF"/>
              <w:ind w:right="41"/>
              <w:jc w:val="both"/>
            </w:pPr>
            <w:r>
              <w:t xml:space="preserve">1.6 формы стартового, промежуточного, тематического, итогового контроля (зачеты, контрольные и самостоятельные работы, ГИА, </w:t>
            </w:r>
            <w:proofErr w:type="spellStart"/>
            <w:r>
              <w:t>самооценочные</w:t>
            </w:r>
            <w:proofErr w:type="spellEnd"/>
            <w:r>
              <w:t xml:space="preserve"> методики, экспертная оценка и др.)</w:t>
            </w:r>
          </w:p>
          <w:p w:rsidR="0035000D" w:rsidRDefault="0035000D" w:rsidP="0035000D">
            <w:pPr>
              <w:shd w:val="clear" w:color="auto" w:fill="FFFFFF"/>
              <w:ind w:right="41"/>
              <w:jc w:val="both"/>
            </w:pP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237750" w:rsidP="00503D7E">
            <w:r>
              <w:t xml:space="preserve">2. Общая характеристика учебного предмета, курса </w:t>
            </w:r>
            <w:r>
              <w:rPr>
                <w:i/>
              </w:rPr>
              <w:t xml:space="preserve">(на </w:t>
            </w:r>
            <w:r w:rsidR="00CF03A0">
              <w:rPr>
                <w:i/>
              </w:rPr>
              <w:t xml:space="preserve">ступень </w:t>
            </w:r>
            <w:r>
              <w:rPr>
                <w:i/>
              </w:rPr>
              <w:t xml:space="preserve"> обучения)</w:t>
            </w:r>
          </w:p>
          <w:p w:rsidR="00237750" w:rsidRDefault="00237750" w:rsidP="00503D7E">
            <w:pPr>
              <w:shd w:val="clear" w:color="auto" w:fill="FFFFFF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E60B1E" w:rsidP="00CF03A0">
            <w:pPr>
              <w:jc w:val="both"/>
            </w:pPr>
            <w:r>
              <w:t xml:space="preserve">2.1 </w:t>
            </w:r>
            <w:r w:rsidR="00CF03A0">
              <w:t>основные содержательные линии и их краткая характеристика (см. примерную программу, авторскую программу)</w:t>
            </w:r>
          </w:p>
          <w:p w:rsidR="00237750" w:rsidRDefault="00237750" w:rsidP="00E60B1E">
            <w:pPr>
              <w:jc w:val="both"/>
            </w:pPr>
            <w:r>
              <w:t xml:space="preserve">- </w:t>
            </w:r>
            <w:r w:rsidR="00E60B1E">
              <w:t>2.2. ценностные ориентиры содержания учебного предмет</w:t>
            </w:r>
            <w:proofErr w:type="gramStart"/>
            <w:r w:rsidR="00E60B1E">
              <w:t>а(</w:t>
            </w:r>
            <w:proofErr w:type="gramEnd"/>
            <w:r w:rsidR="00E60B1E">
              <w:t>см. примерную программу)</w:t>
            </w:r>
            <w:r>
              <w:t>.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273B67" w:rsidP="00503D7E">
            <w:r>
              <w:t xml:space="preserve"> </w:t>
            </w:r>
            <w:r w:rsidR="00237750">
              <w:t xml:space="preserve">3. Описание места учебного предмета, курса в учебном плане </w:t>
            </w:r>
            <w:r w:rsidR="00237750">
              <w:rPr>
                <w:i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классы;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количество часов для изучения предмета в классах;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количество учебных недель;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количество тем регионального содержания по классам;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0403F3" w:rsidP="002A7FE1">
            <w:r>
              <w:t>4</w:t>
            </w:r>
            <w:r w:rsidR="00237750">
              <w:t xml:space="preserve">. Личностные, </w:t>
            </w:r>
            <w:proofErr w:type="spellStart"/>
            <w:r w:rsidR="00237750">
              <w:t>метапредметные</w:t>
            </w:r>
            <w:proofErr w:type="spellEnd"/>
            <w:r w:rsidR="00237750">
              <w:t xml:space="preserve"> и предметные результаты освоения конкретного учебного предмета, курса (</w:t>
            </w:r>
            <w:r>
              <w:rPr>
                <w:i/>
              </w:rPr>
              <w:t>на ступень</w:t>
            </w:r>
            <w:r w:rsidR="002A7FE1">
              <w:rPr>
                <w:i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jc w:val="both"/>
            </w:pPr>
            <w:r>
              <w:t xml:space="preserve">-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конкретного учебного предмета, курса в соответствии с требованиями ФГОС </w:t>
            </w:r>
            <w:r w:rsidR="000403F3">
              <w:t xml:space="preserve">конкретизирующиеся в </w:t>
            </w:r>
            <w:r>
              <w:t>авторской программ</w:t>
            </w:r>
            <w:r w:rsidR="000403F3">
              <w:t>е</w:t>
            </w:r>
            <w:r>
              <w:t xml:space="preserve"> </w:t>
            </w:r>
          </w:p>
          <w:p w:rsidR="00237750" w:rsidRPr="000403F3" w:rsidRDefault="00237750" w:rsidP="00503D7E">
            <w:pPr>
              <w:shd w:val="clear" w:color="auto" w:fill="FFFFFF"/>
              <w:ind w:right="41"/>
              <w:jc w:val="both"/>
              <w:rPr>
                <w:i/>
              </w:rPr>
            </w:pPr>
            <w:r>
              <w:t xml:space="preserve">- </w:t>
            </w:r>
            <w:r w:rsidRPr="000403F3">
              <w:rPr>
                <w:i/>
              </w:rPr>
              <w:t>контрольно-измерительные материалы;</w:t>
            </w:r>
          </w:p>
          <w:p w:rsidR="00237750" w:rsidRDefault="00237750" w:rsidP="00503D7E">
            <w:pPr>
              <w:jc w:val="both"/>
            </w:pPr>
            <w:r w:rsidRPr="000403F3">
              <w:rPr>
                <w:i/>
              </w:rPr>
              <w:t>-указывается основной инструментарий для оценивания результатов.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0403F3" w:rsidP="00503D7E">
            <w:pPr>
              <w:shd w:val="clear" w:color="auto" w:fill="FFFFFF"/>
            </w:pPr>
            <w:r>
              <w:t>5.</w:t>
            </w:r>
            <w:r w:rsidR="00237750">
              <w:t xml:space="preserve"> Содержание учебного курса </w:t>
            </w:r>
          </w:p>
          <w:p w:rsidR="00237750" w:rsidRDefault="00237750" w:rsidP="002A7FE1">
            <w:pPr>
              <w:shd w:val="clear" w:color="auto" w:fill="FFFFFF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jc w:val="both"/>
            </w:pPr>
            <w:r>
              <w:t>- перечень и название раздела и тем курса;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необходимое количество часов для изучения раздела, темы;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краткое содержание учебной темы.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0403F3" w:rsidP="00503D7E">
            <w:r>
              <w:lastRenderedPageBreak/>
              <w:t>6</w:t>
            </w:r>
            <w:r w:rsidR="00237750">
              <w:t>. Тематическое планирование с определением основных видов учебной деятельности (</w:t>
            </w:r>
            <w:r w:rsidR="00237750">
              <w:rPr>
                <w:i/>
              </w:rPr>
              <w:t>на класс</w:t>
            </w:r>
            <w:r w:rsidR="00097274">
              <w:rPr>
                <w:i/>
              </w:rPr>
              <w:t>!</w:t>
            </w:r>
            <w:r w:rsidR="00237750">
              <w:t>)</w:t>
            </w:r>
          </w:p>
          <w:p w:rsidR="006F728B" w:rsidRDefault="006F728B" w:rsidP="00503D7E"/>
          <w:p w:rsidR="006F728B" w:rsidRDefault="006F728B" w:rsidP="00503D7E"/>
          <w:p w:rsidR="006F728B" w:rsidRDefault="006F728B" w:rsidP="00503D7E"/>
          <w:p w:rsidR="006F728B" w:rsidRDefault="006F728B" w:rsidP="00503D7E"/>
          <w:p w:rsidR="006F728B" w:rsidRDefault="006F728B" w:rsidP="00503D7E"/>
          <w:p w:rsidR="006F728B" w:rsidRDefault="006F728B" w:rsidP="00503D7E"/>
          <w:p w:rsidR="006F728B" w:rsidRDefault="006F728B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373154" w:rsidRDefault="00373154" w:rsidP="00503D7E">
            <w:r>
              <w:t>Поурочное планирование</w:t>
            </w:r>
          </w:p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1978A0" w:rsidRDefault="001978A0" w:rsidP="00503D7E"/>
          <w:p w:rsidR="006F728B" w:rsidRDefault="006F728B" w:rsidP="00503D7E">
            <w:r>
              <w:t>Или совмещенный вариант поурочного и тематического планирования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перечень разделов, тем и последовательность их изучения;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количество часов на изучение каждого раздела и каждой темы;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тема урока;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практическая часть программы;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универсальные учебные действия (к разделу);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 xml:space="preserve">- основные виды деятельности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37750" w:rsidRDefault="00237750" w:rsidP="00503D7E">
            <w:pPr>
              <w:shd w:val="clear" w:color="auto" w:fill="FFFFFF"/>
              <w:jc w:val="both"/>
            </w:pPr>
            <w:r>
              <w:t>- региональное содержание предмета (где требуется);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>- дата проведения.</w:t>
            </w:r>
          </w:p>
          <w:p w:rsidR="006F728B" w:rsidRDefault="006F728B" w:rsidP="00503D7E">
            <w:pPr>
              <w:shd w:val="clear" w:color="auto" w:fill="FFFFFF"/>
              <w:ind w:right="41"/>
              <w:jc w:val="both"/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1"/>
              <w:gridCol w:w="1402"/>
              <w:gridCol w:w="1402"/>
            </w:tblGrid>
            <w:tr w:rsidR="006F728B" w:rsidTr="006F728B">
              <w:tc>
                <w:tcPr>
                  <w:tcW w:w="1401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  <w:r>
                    <w:t>Тема</w:t>
                  </w:r>
                </w:p>
              </w:tc>
              <w:tc>
                <w:tcPr>
                  <w:tcW w:w="1401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  <w:r>
                    <w:t xml:space="preserve">Кол-во </w:t>
                  </w:r>
                  <w:proofErr w:type="gramStart"/>
                  <w:r>
                    <w:t>ч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401" w:type="dxa"/>
                </w:tcPr>
                <w:p w:rsidR="006F728B" w:rsidRDefault="006F728B" w:rsidP="006F728B">
                  <w:pPr>
                    <w:ind w:right="41"/>
                    <w:jc w:val="both"/>
                  </w:pPr>
                  <w:r>
                    <w:t xml:space="preserve">Основные виды учебной </w:t>
                  </w:r>
                  <w:proofErr w:type="spellStart"/>
                  <w:r>
                    <w:t>деят</w:t>
                  </w:r>
                  <w:proofErr w:type="spellEnd"/>
                  <w:r>
                    <w:t xml:space="preserve">. (с </w:t>
                  </w:r>
                  <w:proofErr w:type="spellStart"/>
                  <w:r>
                    <w:t>указ</w:t>
                  </w:r>
                  <w:proofErr w:type="gramStart"/>
                  <w:r>
                    <w:t>.У</w:t>
                  </w:r>
                  <w:proofErr w:type="gramEnd"/>
                  <w:r>
                    <w:t>УД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02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  <w:r>
                    <w:t>Обеспечение (ЦОР, ПО, др.)</w:t>
                  </w:r>
                </w:p>
              </w:tc>
              <w:tc>
                <w:tcPr>
                  <w:tcW w:w="1402" w:type="dxa"/>
                </w:tcPr>
                <w:p w:rsidR="006F728B" w:rsidRDefault="001978A0" w:rsidP="00503D7E">
                  <w:pPr>
                    <w:ind w:right="41"/>
                    <w:jc w:val="both"/>
                  </w:pPr>
                  <w:r>
                    <w:t>Форма контроля</w:t>
                  </w:r>
                  <w:r w:rsidR="006F728B">
                    <w:t xml:space="preserve"> </w:t>
                  </w:r>
                  <w:proofErr w:type="spellStart"/>
                  <w:proofErr w:type="gramStart"/>
                  <w:r w:rsidR="006F728B">
                    <w:t>контроля</w:t>
                  </w:r>
                  <w:proofErr w:type="spellEnd"/>
                  <w:proofErr w:type="gramEnd"/>
                </w:p>
              </w:tc>
            </w:tr>
            <w:tr w:rsidR="006F728B" w:rsidTr="006F728B">
              <w:tc>
                <w:tcPr>
                  <w:tcW w:w="1401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401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401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402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402" w:type="dxa"/>
                </w:tcPr>
                <w:p w:rsidR="006F728B" w:rsidRDefault="006F728B" w:rsidP="00503D7E">
                  <w:pPr>
                    <w:ind w:right="41"/>
                    <w:jc w:val="both"/>
                  </w:pPr>
                </w:p>
              </w:tc>
            </w:tr>
          </w:tbl>
          <w:p w:rsidR="006F728B" w:rsidRDefault="006F728B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1"/>
              <w:gridCol w:w="1001"/>
              <w:gridCol w:w="1001"/>
              <w:gridCol w:w="1001"/>
              <w:gridCol w:w="1001"/>
              <w:gridCol w:w="1001"/>
              <w:gridCol w:w="1001"/>
            </w:tblGrid>
            <w:tr w:rsidR="001978A0" w:rsidTr="001978A0"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№ Дата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Тема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Элем.</w:t>
                  </w:r>
                </w:p>
                <w:p w:rsidR="001978A0" w:rsidRDefault="001978A0" w:rsidP="00503D7E">
                  <w:pPr>
                    <w:ind w:right="41"/>
                    <w:jc w:val="both"/>
                  </w:pPr>
                  <w:r>
                    <w:t>содержания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proofErr w:type="spellStart"/>
                  <w:r>
                    <w:t>Лаб</w:t>
                  </w:r>
                  <w:proofErr w:type="spellEnd"/>
                  <w:r>
                    <w:t>.</w:t>
                  </w:r>
                  <w:proofErr w:type="gramStart"/>
                  <w:r>
                    <w:t>,</w:t>
                  </w:r>
                  <w:proofErr w:type="spellStart"/>
                  <w:r>
                    <w:t>п</w:t>
                  </w:r>
                  <w:proofErr w:type="gramEnd"/>
                  <w:r>
                    <w:t>рактич.и</w:t>
                  </w:r>
                  <w:proofErr w:type="spellEnd"/>
                  <w:r>
                    <w:t xml:space="preserve"> др.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proofErr w:type="spellStart"/>
                  <w:r>
                    <w:t>Хар</w:t>
                  </w:r>
                  <w:proofErr w:type="spellEnd"/>
                  <w:r>
                    <w:t xml:space="preserve">-ка </w:t>
                  </w:r>
                  <w:proofErr w:type="spellStart"/>
                  <w:r>
                    <w:t>деят</w:t>
                  </w:r>
                  <w:proofErr w:type="spellEnd"/>
                  <w:r>
                    <w:t>. Уч-ся (</w:t>
                  </w:r>
                  <w:proofErr w:type="spellStart"/>
                  <w:r>
                    <w:t>ук</w:t>
                  </w:r>
                  <w:proofErr w:type="spellEnd"/>
                  <w:r>
                    <w:t xml:space="preserve"> УУД)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Обеспечение (ЦОР, ПО, др.)</w:t>
                  </w: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Форма контроля</w:t>
                  </w:r>
                </w:p>
              </w:tc>
            </w:tr>
            <w:tr w:rsidR="001978A0" w:rsidTr="001978A0"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001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</w:p>
              </w:tc>
            </w:tr>
          </w:tbl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1168"/>
              <w:gridCol w:w="1168"/>
              <w:gridCol w:w="1168"/>
              <w:gridCol w:w="1168"/>
              <w:gridCol w:w="1168"/>
            </w:tblGrid>
            <w:tr w:rsidR="001978A0" w:rsidTr="001978A0">
              <w:tc>
                <w:tcPr>
                  <w:tcW w:w="1167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№ урока</w:t>
                  </w:r>
                </w:p>
              </w:tc>
              <w:tc>
                <w:tcPr>
                  <w:tcW w:w="1168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Дата</w:t>
                  </w:r>
                </w:p>
                <w:p w:rsidR="001978A0" w:rsidRDefault="001978A0" w:rsidP="00503D7E">
                  <w:pPr>
                    <w:ind w:right="41"/>
                    <w:jc w:val="both"/>
                  </w:pPr>
                  <w:r>
                    <w:t>План/Дата факт</w:t>
                  </w:r>
                </w:p>
              </w:tc>
              <w:tc>
                <w:tcPr>
                  <w:tcW w:w="1168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Содержание</w:t>
                  </w:r>
                </w:p>
              </w:tc>
              <w:tc>
                <w:tcPr>
                  <w:tcW w:w="1168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 xml:space="preserve">Основные виды </w:t>
                  </w:r>
                  <w:proofErr w:type="spellStart"/>
                  <w:r>
                    <w:t>уч.д</w:t>
                  </w:r>
                  <w:proofErr w:type="spellEnd"/>
                  <w:r>
                    <w:t xml:space="preserve">. с </w:t>
                  </w:r>
                  <w:proofErr w:type="spellStart"/>
                  <w:r>
                    <w:t>указ</w:t>
                  </w:r>
                  <w:proofErr w:type="gramStart"/>
                  <w:r>
                    <w:t>.У</w:t>
                  </w:r>
                  <w:proofErr w:type="gramEnd"/>
                  <w:r>
                    <w:t>УД</w:t>
                  </w:r>
                  <w:proofErr w:type="spellEnd"/>
                </w:p>
              </w:tc>
              <w:tc>
                <w:tcPr>
                  <w:tcW w:w="1168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>Обеспечение (ЦОР, ПО, др.)</w:t>
                  </w:r>
                </w:p>
              </w:tc>
              <w:tc>
                <w:tcPr>
                  <w:tcW w:w="1168" w:type="dxa"/>
                </w:tcPr>
                <w:p w:rsidR="001978A0" w:rsidRDefault="001978A0" w:rsidP="00503D7E">
                  <w:pPr>
                    <w:ind w:right="41"/>
                    <w:jc w:val="both"/>
                  </w:pPr>
                  <w:r>
                    <w:t xml:space="preserve">Форма </w:t>
                  </w:r>
                  <w:proofErr w:type="spellStart"/>
                  <w:r>
                    <w:t>контороля</w:t>
                  </w:r>
                  <w:proofErr w:type="spellEnd"/>
                </w:p>
              </w:tc>
            </w:tr>
            <w:tr w:rsidR="005E7D45" w:rsidTr="00522E41">
              <w:tc>
                <w:tcPr>
                  <w:tcW w:w="7007" w:type="dxa"/>
                  <w:gridSpan w:val="6"/>
                </w:tcPr>
                <w:p w:rsidR="005E7D45" w:rsidRDefault="005E7D45" w:rsidP="005E7D45">
                  <w:pPr>
                    <w:ind w:right="41"/>
                    <w:jc w:val="center"/>
                  </w:pPr>
                  <w:r>
                    <w:t>Тема, раздел (количество часов)</w:t>
                  </w:r>
                </w:p>
              </w:tc>
            </w:tr>
            <w:tr w:rsidR="005E7D45" w:rsidTr="001978A0">
              <w:tc>
                <w:tcPr>
                  <w:tcW w:w="1167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  <w:vMerge w:val="restart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</w:tr>
            <w:tr w:rsidR="005E7D45" w:rsidTr="001978A0">
              <w:tc>
                <w:tcPr>
                  <w:tcW w:w="1167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  <w:vMerge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  <w:tc>
                <w:tcPr>
                  <w:tcW w:w="1168" w:type="dxa"/>
                </w:tcPr>
                <w:p w:rsidR="005E7D45" w:rsidRDefault="005E7D45" w:rsidP="00503D7E">
                  <w:pPr>
                    <w:ind w:right="41"/>
                    <w:jc w:val="both"/>
                  </w:pPr>
                </w:p>
              </w:tc>
            </w:tr>
          </w:tbl>
          <w:p w:rsidR="001978A0" w:rsidRDefault="001978A0" w:rsidP="00503D7E">
            <w:pPr>
              <w:shd w:val="clear" w:color="auto" w:fill="FFFFFF"/>
              <w:ind w:right="41"/>
              <w:jc w:val="both"/>
            </w:pP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0403F3" w:rsidP="00503D7E">
            <w:r>
              <w:t>7.</w:t>
            </w:r>
            <w:r w:rsidR="00237750">
              <w:t xml:space="preserve"> Описание </w:t>
            </w:r>
          </w:p>
          <w:p w:rsidR="00237750" w:rsidRDefault="00237750" w:rsidP="00503D7E">
            <w:r>
              <w:t>учебно-методического и</w:t>
            </w:r>
          </w:p>
          <w:p w:rsidR="00237750" w:rsidRDefault="00237750" w:rsidP="00503D7E">
            <w:r>
              <w:t xml:space="preserve">материально-технического обеспечения образовательного процесса </w:t>
            </w:r>
          </w:p>
          <w:p w:rsidR="00237750" w:rsidRDefault="00237750" w:rsidP="00503D7E">
            <w:r>
              <w:t>(</w:t>
            </w:r>
            <w:r>
              <w:rPr>
                <w:i/>
              </w:rPr>
              <w:t>на класс</w:t>
            </w:r>
            <w:r>
              <w:t>,</w:t>
            </w:r>
            <w:r>
              <w:rPr>
                <w:i/>
              </w:rPr>
              <w:t xml:space="preserve"> уровень обучения</w:t>
            </w:r>
            <w:r>
              <w:t>)</w:t>
            </w:r>
          </w:p>
          <w:p w:rsidR="00237750" w:rsidRDefault="00237750" w:rsidP="00503D7E"/>
          <w:p w:rsidR="00237750" w:rsidRDefault="00237750" w:rsidP="00503D7E">
            <w:pPr>
              <w:shd w:val="clear" w:color="auto" w:fill="FFFFFF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237750" w:rsidP="00503D7E">
            <w:pPr>
              <w:ind w:left="30"/>
              <w:jc w:val="both"/>
            </w:pPr>
            <w: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237750" w:rsidRDefault="00237750" w:rsidP="00503D7E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237750" w:rsidRDefault="00237750" w:rsidP="00503D7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 xml:space="preserve">- перечень </w:t>
            </w:r>
            <w:proofErr w:type="spellStart"/>
            <w:r>
              <w:t>ЦОРов</w:t>
            </w:r>
            <w:proofErr w:type="spellEnd"/>
            <w:r>
              <w:t xml:space="preserve"> и </w:t>
            </w:r>
            <w:proofErr w:type="spellStart"/>
            <w:r>
              <w:t>ЭОРов</w:t>
            </w:r>
            <w:proofErr w:type="spellEnd"/>
            <w:r>
              <w:t>;</w:t>
            </w:r>
          </w:p>
          <w:p w:rsidR="00237750" w:rsidRDefault="00237750" w:rsidP="00503D7E">
            <w:pPr>
              <w:shd w:val="clear" w:color="auto" w:fill="FFFFFF"/>
              <w:ind w:right="41"/>
              <w:jc w:val="both"/>
            </w:pPr>
            <w:r>
              <w:t xml:space="preserve">- перечень обучающих справочно-информационных, контролирующих и прочих компьютерных программ, </w:t>
            </w:r>
            <w:r>
              <w:lastRenderedPageBreak/>
              <w:t>используемых в образовательном процессе;</w:t>
            </w:r>
          </w:p>
        </w:tc>
      </w:tr>
      <w:tr w:rsidR="00237750" w:rsidTr="00503D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750" w:rsidRDefault="00097274" w:rsidP="00503D7E">
            <w:pPr>
              <w:shd w:val="clear" w:color="auto" w:fill="FFFFFF"/>
            </w:pPr>
            <w:r>
              <w:lastRenderedPageBreak/>
              <w:t>8.Планируемые результаты изучения учебного предмета, курса (</w:t>
            </w:r>
            <w:proofErr w:type="spellStart"/>
            <w:r>
              <w:t>Пишеться</w:t>
            </w:r>
            <w:proofErr w:type="spellEnd"/>
            <w:r>
              <w:t xml:space="preserve"> на класс!)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50" w:rsidRDefault="00097274" w:rsidP="00503D7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-личностные результаты</w:t>
            </w:r>
          </w:p>
          <w:p w:rsidR="00097274" w:rsidRDefault="00097274" w:rsidP="00503D7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</w:t>
            </w:r>
          </w:p>
          <w:p w:rsidR="00097274" w:rsidRDefault="00097274" w:rsidP="00503D7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-предметные результаты</w:t>
            </w:r>
          </w:p>
          <w:p w:rsidR="00097274" w:rsidRDefault="00097274" w:rsidP="00097274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блока «выпускник научится» и «выпускник получит возможность научиться» (см. ООП ООО ООП НОО)</w:t>
            </w:r>
          </w:p>
        </w:tc>
      </w:tr>
    </w:tbl>
    <w:p w:rsidR="00237750" w:rsidRDefault="00237750" w:rsidP="00237750">
      <w:pPr>
        <w:ind w:firstLine="720"/>
        <w:jc w:val="both"/>
        <w:rPr>
          <w:sz w:val="28"/>
          <w:szCs w:val="28"/>
        </w:rPr>
      </w:pPr>
    </w:p>
    <w:p w:rsidR="006F1BA3" w:rsidRDefault="006F1BA3" w:rsidP="006F1B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 внеурочной деятельности.</w:t>
      </w:r>
    </w:p>
    <w:p w:rsidR="006F1BA3" w:rsidRDefault="006F1BA3" w:rsidP="006F1BA3">
      <w:pPr>
        <w:ind w:firstLine="720"/>
        <w:jc w:val="center"/>
        <w:rPr>
          <w:sz w:val="28"/>
          <w:szCs w:val="28"/>
        </w:rPr>
      </w:pP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титульный лист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общая характеристика курса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изучения курса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курса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тематическое планирование</w:t>
      </w:r>
    </w:p>
    <w:p w:rsidR="006F1BA3" w:rsidRDefault="006F1BA3" w:rsidP="00237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материально-технического обеспечения образовательного процесса</w:t>
      </w:r>
    </w:p>
    <w:p w:rsidR="00237750" w:rsidRPr="00097274" w:rsidRDefault="00237750" w:rsidP="00237750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097274">
        <w:rPr>
          <w:rStyle w:val="FontStyle43"/>
          <w:b/>
          <w:sz w:val="24"/>
          <w:szCs w:val="24"/>
        </w:rPr>
        <w:t>4. Рассмотрение и утверждение Рабочей программы.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3.1.Разработка и утверждение Рабочей программы по учебному предмету (курсу) относится к компетенции ОО и реализуется ей самостоятельно.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3.2.Рабочая программа учебного предмета, курса принимается  на заседании педагогического совета, утверждается руководителем ОО  в срок до 1 сентября текущего года.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3.3.  Руководитель ОО  вправе провести экспертизу Рабочих программ непосредственно в ОО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3.4.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3.4. Решение о внесении изменений в Рабочие программы  рассматривается и принимается на педагогическом совете ОО, утверждается  директором ОО.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3.7. 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 xml:space="preserve">3.8. Администрация ОО осуществляет контроль реализации Рабочих программ в соответствии с планом </w:t>
      </w:r>
      <w:proofErr w:type="spellStart"/>
      <w:r w:rsidRPr="00097274">
        <w:rPr>
          <w:rStyle w:val="FontStyle43"/>
          <w:sz w:val="24"/>
          <w:szCs w:val="24"/>
        </w:rPr>
        <w:t>внутришкольного</w:t>
      </w:r>
      <w:proofErr w:type="spellEnd"/>
      <w:r w:rsidRPr="00097274">
        <w:rPr>
          <w:rStyle w:val="FontStyle43"/>
          <w:sz w:val="24"/>
          <w:szCs w:val="24"/>
        </w:rPr>
        <w:t xml:space="preserve"> контроля.</w:t>
      </w:r>
    </w:p>
    <w:p w:rsidR="00237750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>3.9. ОО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BA0757" w:rsidRDefault="00BA0757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4.Механизм создания программ внеурочной деятельности предусматривает следующие этапы:</w:t>
      </w:r>
    </w:p>
    <w:p w:rsidR="00BA0757" w:rsidRDefault="00BA0757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разработка программы внеурочной деятельности </w:t>
      </w:r>
    </w:p>
    <w:p w:rsidR="00BA0757" w:rsidRDefault="00BA0757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-обсуждение и рассмотрение программ на  методическом объединении педагогов</w:t>
      </w:r>
    </w:p>
    <w:p w:rsidR="00BA0757" w:rsidRDefault="00BA0757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-внешнее рецензирование, если программа авторская</w:t>
      </w:r>
    </w:p>
    <w:p w:rsidR="00BA0757" w:rsidRDefault="00BA0757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-утверждение программы </w:t>
      </w:r>
      <w:r w:rsidR="00931CA5">
        <w:rPr>
          <w:rStyle w:val="FontStyle43"/>
          <w:sz w:val="24"/>
          <w:szCs w:val="24"/>
        </w:rPr>
        <w:t>руководителем,</w:t>
      </w:r>
      <w:r>
        <w:rPr>
          <w:rStyle w:val="FontStyle43"/>
          <w:sz w:val="24"/>
          <w:szCs w:val="24"/>
        </w:rPr>
        <w:t xml:space="preserve"> в котором она будет реализована</w:t>
      </w:r>
    </w:p>
    <w:p w:rsidR="00BA0757" w:rsidRPr="00097274" w:rsidRDefault="00BA0757" w:rsidP="00237750">
      <w:pPr>
        <w:tabs>
          <w:tab w:val="left" w:pos="0"/>
        </w:tabs>
        <w:jc w:val="both"/>
        <w:rPr>
          <w:b/>
          <w:color w:val="000000"/>
        </w:rPr>
      </w:pPr>
    </w:p>
    <w:p w:rsidR="00237750" w:rsidRPr="00097274" w:rsidRDefault="00237750" w:rsidP="00237750">
      <w:pPr>
        <w:shd w:val="clear" w:color="auto" w:fill="FFFFFF"/>
        <w:jc w:val="center"/>
        <w:rPr>
          <w:b/>
          <w:color w:val="000000"/>
        </w:rPr>
      </w:pPr>
    </w:p>
    <w:p w:rsidR="00237750" w:rsidRPr="00097274" w:rsidRDefault="00237750" w:rsidP="00237750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097274">
        <w:rPr>
          <w:rStyle w:val="FontStyle43"/>
          <w:b/>
          <w:sz w:val="24"/>
          <w:szCs w:val="24"/>
        </w:rPr>
        <w:t>5. Делопроизводство</w:t>
      </w:r>
    </w:p>
    <w:p w:rsidR="00237750" w:rsidRPr="00097274" w:rsidRDefault="00237750" w:rsidP="00237750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t xml:space="preserve">5.1.Администрация ОО осуществляет систематический  </w:t>
      </w:r>
      <w:proofErr w:type="gramStart"/>
      <w:r w:rsidRPr="00097274">
        <w:rPr>
          <w:rStyle w:val="FontStyle43"/>
          <w:sz w:val="24"/>
          <w:szCs w:val="24"/>
        </w:rPr>
        <w:t>контроль за</w:t>
      </w:r>
      <w:proofErr w:type="gramEnd"/>
      <w:r w:rsidRPr="00097274">
        <w:rPr>
          <w:rStyle w:val="FontStyle43"/>
          <w:sz w:val="24"/>
          <w:szCs w:val="24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237750" w:rsidRPr="00097274" w:rsidRDefault="00237750" w:rsidP="00237750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 w:rsidRPr="00097274">
        <w:rPr>
          <w:rStyle w:val="FontStyle43"/>
          <w:sz w:val="24"/>
          <w:szCs w:val="24"/>
        </w:rPr>
        <w:lastRenderedPageBreak/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237750" w:rsidRPr="00097274" w:rsidRDefault="00237750" w:rsidP="00237750">
      <w:pPr>
        <w:tabs>
          <w:tab w:val="left" w:pos="-15"/>
        </w:tabs>
        <w:jc w:val="both"/>
      </w:pPr>
      <w:r w:rsidRPr="00097274">
        <w:rPr>
          <w:rStyle w:val="FontStyle43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237750" w:rsidRPr="00097274" w:rsidRDefault="00237750" w:rsidP="00237750">
      <w:pPr>
        <w:tabs>
          <w:tab w:val="left" w:pos="0"/>
        </w:tabs>
        <w:jc w:val="both"/>
      </w:pPr>
    </w:p>
    <w:p w:rsidR="00237750" w:rsidRPr="00097274" w:rsidRDefault="00237750" w:rsidP="00237750"/>
    <w:p w:rsidR="00BB34F2" w:rsidRPr="00097274" w:rsidRDefault="00BB34F2"/>
    <w:sectPr w:rsidR="00BB34F2" w:rsidRPr="00097274">
      <w:type w:val="continuous"/>
      <w:pgSz w:w="11906" w:h="16838"/>
      <w:pgMar w:top="764" w:right="424" w:bottom="899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4F" w:rsidRDefault="000A5A4F">
      <w:r>
        <w:separator/>
      </w:r>
    </w:p>
  </w:endnote>
  <w:endnote w:type="continuationSeparator" w:id="0">
    <w:p w:rsidR="000A5A4F" w:rsidRDefault="000A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0A5A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0A5A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0A5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4F" w:rsidRDefault="000A5A4F">
      <w:r>
        <w:separator/>
      </w:r>
    </w:p>
  </w:footnote>
  <w:footnote w:type="continuationSeparator" w:id="0">
    <w:p w:rsidR="000A5A4F" w:rsidRDefault="000A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0A5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0A5A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E4"/>
    <w:rsid w:val="00035588"/>
    <w:rsid w:val="000403F3"/>
    <w:rsid w:val="00097274"/>
    <w:rsid w:val="000A5A4F"/>
    <w:rsid w:val="001978A0"/>
    <w:rsid w:val="00237750"/>
    <w:rsid w:val="0024313F"/>
    <w:rsid w:val="00273B67"/>
    <w:rsid w:val="002A7FE1"/>
    <w:rsid w:val="002E34E4"/>
    <w:rsid w:val="0035000D"/>
    <w:rsid w:val="00373154"/>
    <w:rsid w:val="003A00F7"/>
    <w:rsid w:val="005E4D36"/>
    <w:rsid w:val="005E7D45"/>
    <w:rsid w:val="00615489"/>
    <w:rsid w:val="006D2018"/>
    <w:rsid w:val="006F1BA3"/>
    <w:rsid w:val="006F728B"/>
    <w:rsid w:val="00775E78"/>
    <w:rsid w:val="0087437F"/>
    <w:rsid w:val="00931CA5"/>
    <w:rsid w:val="00942817"/>
    <w:rsid w:val="009E6939"/>
    <w:rsid w:val="00A35EE2"/>
    <w:rsid w:val="00AE3993"/>
    <w:rsid w:val="00AF23D1"/>
    <w:rsid w:val="00B75186"/>
    <w:rsid w:val="00BA0757"/>
    <w:rsid w:val="00BB34F2"/>
    <w:rsid w:val="00CF03A0"/>
    <w:rsid w:val="00D343C7"/>
    <w:rsid w:val="00D76CFB"/>
    <w:rsid w:val="00D83670"/>
    <w:rsid w:val="00E60B1E"/>
    <w:rsid w:val="00EA39E5"/>
    <w:rsid w:val="00F51C7B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37750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237750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2377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7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37750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2377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2377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59"/>
    <w:rsid w:val="006F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237750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237750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2377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7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37750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2377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2377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59"/>
    <w:rsid w:val="006F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E06D-63C1-40BC-AF25-9771E98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dcterms:created xsi:type="dcterms:W3CDTF">2014-10-09T07:20:00Z</dcterms:created>
  <dcterms:modified xsi:type="dcterms:W3CDTF">2021-04-15T07:49:00Z</dcterms:modified>
</cp:coreProperties>
</file>